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59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5"/>
        <w:gridCol w:w="2374"/>
        <w:gridCol w:w="1355"/>
        <w:gridCol w:w="2018"/>
        <w:gridCol w:w="1898"/>
        <w:gridCol w:w="1898"/>
        <w:gridCol w:w="1898"/>
        <w:gridCol w:w="1872"/>
        <w:gridCol w:w="1636"/>
      </w:tblGrid>
      <w:tr w:rsidR="00684F7B" w14:paraId="2FD0314B" w14:textId="77777777" w:rsidTr="00C5206D">
        <w:trPr>
          <w:gridAfter w:val="1"/>
          <w:wAfter w:w="1636" w:type="dxa"/>
          <w:trHeight w:val="9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9" w:type="dxa"/>
            </w:tcMar>
            <w:vAlign w:val="center"/>
          </w:tcPr>
          <w:p w14:paraId="618920B1" w14:textId="77777777" w:rsidR="00684F7B" w:rsidRDefault="00C5206D">
            <w:pPr>
              <w:tabs>
                <w:tab w:val="left" w:pos="540"/>
                <w:tab w:val="left" w:pos="567"/>
              </w:tabs>
              <w:ind w:right="309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1E69" w14:textId="77777777" w:rsidR="00684F7B" w:rsidRDefault="00C5206D">
            <w:pPr>
              <w:jc w:val="center"/>
            </w:pPr>
            <w:r>
              <w:rPr>
                <w:b/>
                <w:bCs/>
              </w:rPr>
              <w:t xml:space="preserve">Elenco procedimenti anagrafici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38282" w14:textId="77777777" w:rsidR="00684F7B" w:rsidRDefault="00C5206D">
            <w:pPr>
              <w:jc w:val="center"/>
            </w:pPr>
            <w:r>
              <w:rPr>
                <w:b/>
                <w:bCs/>
              </w:rPr>
              <w:t>A chi  rivolgersi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258F8" w14:textId="77777777" w:rsidR="00684F7B" w:rsidRDefault="00C5206D">
            <w:pPr>
              <w:jc w:val="center"/>
            </w:pPr>
            <w:r>
              <w:rPr>
                <w:b/>
                <w:bCs/>
              </w:rPr>
              <w:t>Responsabile del procedimento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BEE39" w14:textId="77777777" w:rsidR="00684F7B" w:rsidRDefault="00C5206D">
            <w:pPr>
              <w:tabs>
                <w:tab w:val="left" w:pos="717"/>
              </w:tabs>
              <w:jc w:val="center"/>
            </w:pPr>
            <w:r>
              <w:rPr>
                <w:b/>
                <w:bCs/>
              </w:rPr>
              <w:t>Avvio del procedimento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EC929" w14:textId="77777777" w:rsidR="00684F7B" w:rsidRDefault="00C5206D">
            <w:pPr>
              <w:tabs>
                <w:tab w:val="left" w:pos="717"/>
              </w:tabs>
              <w:jc w:val="center"/>
            </w:pPr>
            <w:r>
              <w:rPr>
                <w:b/>
                <w:bCs/>
              </w:rPr>
              <w:t xml:space="preserve">Termine di conclusione e rilascio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81C89" w14:textId="77777777" w:rsidR="00684F7B" w:rsidRDefault="00C5206D">
            <w:pPr>
              <w:jc w:val="center"/>
            </w:pPr>
            <w:r>
              <w:rPr>
                <w:b/>
                <w:bCs/>
              </w:rPr>
              <w:t>Soggetti coinvolti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B8A2A" w14:textId="77777777" w:rsidR="00684F7B" w:rsidRDefault="00C5206D">
            <w:pPr>
              <w:jc w:val="center"/>
            </w:pPr>
            <w:r>
              <w:rPr>
                <w:b/>
                <w:bCs/>
              </w:rPr>
              <w:t xml:space="preserve">Costi </w:t>
            </w:r>
          </w:p>
        </w:tc>
      </w:tr>
      <w:tr w:rsidR="00684F7B" w14:paraId="52A3AF0C" w14:textId="77777777" w:rsidTr="00C5206D">
        <w:trPr>
          <w:gridAfter w:val="1"/>
          <w:wAfter w:w="1636" w:type="dxa"/>
          <w:trHeight w:val="9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9" w:type="dxa"/>
            </w:tcMar>
          </w:tcPr>
          <w:p w14:paraId="60FFE163" w14:textId="77777777" w:rsidR="00684F7B" w:rsidRDefault="00C5206D">
            <w:pPr>
              <w:tabs>
                <w:tab w:val="left" w:pos="540"/>
                <w:tab w:val="left" w:pos="900"/>
              </w:tabs>
              <w:ind w:right="309"/>
            </w:pPr>
            <w: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81D2" w14:textId="77777777" w:rsidR="00684F7B" w:rsidRDefault="00C5206D">
            <w:r>
              <w:t xml:space="preserve">Autentica di firma e Dichiarazioni sostitutive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3833" w14:textId="77777777" w:rsidR="00684F7B" w:rsidRDefault="00C5206D">
            <w:r>
              <w:t>Sportello anagrafe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A703" w14:textId="77777777" w:rsidR="00684F7B" w:rsidRDefault="00C5206D">
            <w:r>
              <w:t>Ufficiale d’anagrafe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F78D" w14:textId="77777777" w:rsidR="00684F7B" w:rsidRDefault="00C5206D">
            <w:r>
              <w:t xml:space="preserve">Istanza del cittadino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D7C8" w14:textId="77777777" w:rsidR="00684F7B" w:rsidRDefault="00C5206D">
            <w:r>
              <w:t>Immediata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DB5D" w14:textId="77777777" w:rsidR="00684F7B" w:rsidRDefault="00684F7B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521A" w14:textId="77777777" w:rsidR="00684F7B" w:rsidRDefault="00C5206D">
            <w:r>
              <w:t xml:space="preserve">Marca da bollo + diritti di segreteria </w:t>
            </w:r>
          </w:p>
        </w:tc>
      </w:tr>
      <w:tr w:rsidR="00684F7B" w14:paraId="669FAB08" w14:textId="77777777" w:rsidTr="00C5206D">
        <w:trPr>
          <w:gridAfter w:val="1"/>
          <w:wAfter w:w="1636" w:type="dxa"/>
          <w:trHeight w:val="9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9" w:type="dxa"/>
            </w:tcMar>
          </w:tcPr>
          <w:p w14:paraId="6C7F4615" w14:textId="77777777" w:rsidR="00684F7B" w:rsidRDefault="00C5206D">
            <w:pPr>
              <w:tabs>
                <w:tab w:val="left" w:pos="540"/>
                <w:tab w:val="left" w:pos="900"/>
              </w:tabs>
              <w:ind w:right="309"/>
            </w:pPr>
            <w: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94F4" w14:textId="77777777" w:rsidR="00684F7B" w:rsidRDefault="00C5206D">
            <w:r>
              <w:t xml:space="preserve">Autenticazione di copie di documenti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4243" w14:textId="77777777" w:rsidR="00684F7B" w:rsidRDefault="00C5206D">
            <w:r>
              <w:t>Sportello anagrafe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D437" w14:textId="77777777" w:rsidR="00684F7B" w:rsidRDefault="00C5206D">
            <w:r>
              <w:t>Ufficiale d’anagrafe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0D95" w14:textId="77777777" w:rsidR="00684F7B" w:rsidRDefault="00C5206D">
            <w:r>
              <w:t>Istanza del cittadino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CF189" w14:textId="77777777" w:rsidR="00684F7B" w:rsidRDefault="00C5206D">
            <w:r>
              <w:t>Immediata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D788" w14:textId="77777777" w:rsidR="00684F7B" w:rsidRDefault="00684F7B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502D" w14:textId="77777777" w:rsidR="00684F7B" w:rsidRDefault="00C5206D">
            <w:r>
              <w:t>Marca da bollo + diritti di segreteria</w:t>
            </w:r>
          </w:p>
        </w:tc>
      </w:tr>
      <w:tr w:rsidR="00684F7B" w14:paraId="474A4FAA" w14:textId="77777777" w:rsidTr="00C5206D">
        <w:trPr>
          <w:gridAfter w:val="1"/>
          <w:wAfter w:w="1636" w:type="dxa"/>
          <w:trHeight w:val="9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9" w:type="dxa"/>
            </w:tcMar>
          </w:tcPr>
          <w:p w14:paraId="16714633" w14:textId="77777777" w:rsidR="00684F7B" w:rsidRDefault="00C5206D">
            <w:pPr>
              <w:tabs>
                <w:tab w:val="left" w:pos="540"/>
                <w:tab w:val="left" w:pos="900"/>
              </w:tabs>
              <w:ind w:right="309"/>
            </w:pPr>
            <w: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C269" w14:textId="77777777" w:rsidR="00684F7B" w:rsidRDefault="00C5206D">
            <w:r>
              <w:t>Autocertificazione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EC3D" w14:textId="77777777" w:rsidR="00684F7B" w:rsidRDefault="00C5206D">
            <w:r>
              <w:t>Sportello anagrafe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E5E8" w14:textId="77777777" w:rsidR="00684F7B" w:rsidRDefault="00C5206D">
            <w:r>
              <w:t>Ufficiale d’anagrafe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D7F6" w14:textId="77777777" w:rsidR="00684F7B" w:rsidRDefault="00C5206D">
            <w:r>
              <w:t xml:space="preserve">Istanza del cittadino </w:t>
            </w:r>
          </w:p>
          <w:p w14:paraId="5018DAAC" w14:textId="77777777" w:rsidR="00684F7B" w:rsidRDefault="00C5206D">
            <w:r>
              <w:rPr>
                <w:b/>
                <w:bCs/>
              </w:rPr>
              <w:t>Vedi modello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9DE4F" w14:textId="77777777" w:rsidR="00684F7B" w:rsidRDefault="00C5206D">
            <w:r>
              <w:t>Immediata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7723" w14:textId="77777777" w:rsidR="00684F7B" w:rsidRDefault="00684F7B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258B" w14:textId="77777777" w:rsidR="00684F7B" w:rsidRDefault="00C5206D">
            <w:r>
              <w:t xml:space="preserve">Gratuita </w:t>
            </w:r>
          </w:p>
        </w:tc>
      </w:tr>
      <w:tr w:rsidR="00684F7B" w14:paraId="204D2337" w14:textId="77777777" w:rsidTr="00C5206D">
        <w:trPr>
          <w:gridAfter w:val="1"/>
          <w:wAfter w:w="1636" w:type="dxa"/>
          <w:trHeight w:val="9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9" w:type="dxa"/>
            </w:tcMar>
          </w:tcPr>
          <w:p w14:paraId="08DF0481" w14:textId="77777777" w:rsidR="00684F7B" w:rsidRDefault="00C5206D">
            <w:pPr>
              <w:tabs>
                <w:tab w:val="left" w:pos="540"/>
                <w:tab w:val="left" w:pos="900"/>
              </w:tabs>
              <w:ind w:right="309"/>
            </w:pPr>
            <w: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70DF" w14:textId="77777777" w:rsidR="00684F7B" w:rsidRDefault="00C5206D">
            <w:r>
              <w:t>Legalizzazione di fotografie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1B10" w14:textId="77777777" w:rsidR="00684F7B" w:rsidRDefault="00C5206D">
            <w:r>
              <w:t>Sportello anagrafe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21EFB" w14:textId="77777777" w:rsidR="00684F7B" w:rsidRDefault="00C5206D">
            <w:r>
              <w:t>Ufficiale d’anagrafe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B9225" w14:textId="77777777" w:rsidR="00684F7B" w:rsidRDefault="00C5206D">
            <w:r>
              <w:t xml:space="preserve">Istanza del cittadino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8529" w14:textId="77777777" w:rsidR="00684F7B" w:rsidRDefault="00C5206D">
            <w:r>
              <w:t>Immediata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4911" w14:textId="77777777" w:rsidR="00684F7B" w:rsidRDefault="00684F7B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EDC7C" w14:textId="77777777" w:rsidR="00684F7B" w:rsidRDefault="00C5206D">
            <w:r>
              <w:t>Marca da bollo + diritti di segreteria</w:t>
            </w:r>
          </w:p>
        </w:tc>
      </w:tr>
      <w:tr w:rsidR="00684F7B" w14:paraId="34590AEF" w14:textId="77777777" w:rsidTr="00C5206D">
        <w:trPr>
          <w:gridAfter w:val="1"/>
          <w:wAfter w:w="1636" w:type="dxa"/>
          <w:trHeight w:val="9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9" w:type="dxa"/>
            </w:tcMar>
          </w:tcPr>
          <w:p w14:paraId="4A4CC83A" w14:textId="77777777" w:rsidR="00684F7B" w:rsidRDefault="00C5206D">
            <w:pPr>
              <w:tabs>
                <w:tab w:val="left" w:pos="540"/>
                <w:tab w:val="left" w:pos="900"/>
              </w:tabs>
              <w:ind w:right="309"/>
            </w:pPr>
            <w: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2B57" w14:textId="77777777" w:rsidR="00684F7B" w:rsidRDefault="00C5206D">
            <w:r>
              <w:t>Rilascio Certificati anagrafici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9360" w14:textId="77777777" w:rsidR="00684F7B" w:rsidRDefault="00C5206D">
            <w:r>
              <w:t>Sportello anagrafe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C3EE" w14:textId="77777777" w:rsidR="00684F7B" w:rsidRDefault="00C5206D">
            <w:r>
              <w:t>Ufficiale d’anagrafe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7D8A" w14:textId="77777777" w:rsidR="00684F7B" w:rsidRDefault="00C5206D">
            <w:r>
              <w:t xml:space="preserve">Istanza del cittadino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50F8A" w14:textId="77777777" w:rsidR="00684F7B" w:rsidRDefault="00C5206D">
            <w:r>
              <w:t>Immediata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21D5D" w14:textId="77777777" w:rsidR="00684F7B" w:rsidRDefault="00684F7B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58EA" w14:textId="77777777" w:rsidR="00684F7B" w:rsidRDefault="00C5206D">
            <w:r>
              <w:t>Marca da bollo + diritti di segreteria</w:t>
            </w:r>
          </w:p>
        </w:tc>
      </w:tr>
      <w:tr w:rsidR="00684F7B" w14:paraId="1DC205EF" w14:textId="77777777" w:rsidTr="00C5206D">
        <w:trPr>
          <w:gridAfter w:val="1"/>
          <w:wAfter w:w="1636" w:type="dxa"/>
          <w:trHeight w:val="15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9" w:type="dxa"/>
            </w:tcMar>
          </w:tcPr>
          <w:p w14:paraId="57054B50" w14:textId="77777777" w:rsidR="00684F7B" w:rsidRDefault="00C5206D">
            <w:pPr>
              <w:tabs>
                <w:tab w:val="left" w:pos="540"/>
                <w:tab w:val="left" w:pos="900"/>
              </w:tabs>
              <w:ind w:right="309"/>
            </w:pPr>
            <w: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29C3" w14:textId="77777777" w:rsidR="00684F7B" w:rsidRDefault="00C5206D">
            <w:r>
              <w:t>Rilascio certificati per corrispond</w:t>
            </w:r>
            <w:r>
              <w:rPr>
                <w:i/>
                <w:iCs/>
              </w:rPr>
              <w:t>e</w:t>
            </w:r>
            <w:r>
              <w:t>nza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9CE51" w14:textId="77777777" w:rsidR="00684F7B" w:rsidRDefault="00C5206D">
            <w:r>
              <w:t>Sportello anagrafe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E746" w14:textId="77777777" w:rsidR="00684F7B" w:rsidRDefault="00C5206D">
            <w:r>
              <w:t>Ufficiale d’anagrafe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324F" w14:textId="77777777" w:rsidR="00684F7B" w:rsidRDefault="00C5206D">
            <w:r>
              <w:t xml:space="preserve">Istanza del cittadino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DE4A" w14:textId="77777777" w:rsidR="00684F7B" w:rsidRDefault="00C5206D">
            <w:r>
              <w:t>Immediata + i tempi di trasmissione della posta ordinaria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6B58" w14:textId="77777777" w:rsidR="00684F7B" w:rsidRDefault="00684F7B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B3C2" w14:textId="77777777" w:rsidR="00684F7B" w:rsidRDefault="00C5206D">
            <w:r>
              <w:t>Marca da bollo + diritti di segreteria + francobollo per l’invio postale</w:t>
            </w:r>
          </w:p>
        </w:tc>
      </w:tr>
      <w:tr w:rsidR="00684F7B" w14:paraId="68575A6B" w14:textId="77777777" w:rsidTr="00C5206D">
        <w:trPr>
          <w:gridAfter w:val="1"/>
          <w:wAfter w:w="1636" w:type="dxa"/>
          <w:trHeight w:val="21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9" w:type="dxa"/>
            </w:tcMar>
          </w:tcPr>
          <w:p w14:paraId="376A5DFE" w14:textId="77777777" w:rsidR="00684F7B" w:rsidRDefault="00C5206D">
            <w:pPr>
              <w:tabs>
                <w:tab w:val="left" w:pos="540"/>
                <w:tab w:val="left" w:pos="900"/>
              </w:tabs>
              <w:ind w:right="309"/>
            </w:pPr>
            <w:r>
              <w:lastRenderedPageBreak/>
              <w:t>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4ADA6" w14:textId="77777777" w:rsidR="00684F7B" w:rsidRDefault="00C5206D">
            <w:r>
              <w:t>Rilascio certificati storici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65AA5" w14:textId="77777777" w:rsidR="00684F7B" w:rsidRDefault="00C5206D">
            <w:r>
              <w:t>Sportello anagrafe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0659F" w14:textId="77777777" w:rsidR="00684F7B" w:rsidRDefault="00C5206D">
            <w:r>
              <w:t>Ufficiale d’anagrafe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7845E" w14:textId="77777777" w:rsidR="00684F7B" w:rsidRDefault="00C5206D">
            <w:r>
              <w:t xml:space="preserve">Istanza del cittadino </w:t>
            </w:r>
          </w:p>
          <w:p w14:paraId="171DCA71" w14:textId="77777777" w:rsidR="00684F7B" w:rsidRDefault="00C5206D">
            <w:r>
              <w:rPr>
                <w:b/>
                <w:bCs/>
              </w:rPr>
              <w:t>Vedi modello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FEAE" w14:textId="77777777" w:rsidR="00684F7B" w:rsidRDefault="00C5206D">
            <w:r>
              <w:t>30 giorni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64ACE" w14:textId="77777777" w:rsidR="00684F7B" w:rsidRDefault="00684F7B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8267" w14:textId="77777777" w:rsidR="00684F7B" w:rsidRDefault="00C5206D">
            <w:r>
              <w:t xml:space="preserve">Marca da bollo  +  diritti di segreteria in ragione di € 5,16 per ogni nominativo da inserire </w:t>
            </w:r>
          </w:p>
        </w:tc>
      </w:tr>
      <w:tr w:rsidR="00684F7B" w14:paraId="438E6204" w14:textId="77777777" w:rsidTr="00C5206D">
        <w:trPr>
          <w:gridAfter w:val="1"/>
          <w:wAfter w:w="1636" w:type="dxa"/>
          <w:trHeight w:val="12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9" w:type="dxa"/>
            </w:tcMar>
          </w:tcPr>
          <w:p w14:paraId="7A34B321" w14:textId="77777777" w:rsidR="00684F7B" w:rsidRDefault="00C5206D">
            <w:pPr>
              <w:tabs>
                <w:tab w:val="left" w:pos="540"/>
                <w:tab w:val="left" w:pos="900"/>
              </w:tabs>
              <w:ind w:right="309"/>
            </w:pPr>
            <w: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8E748" w14:textId="77777777" w:rsidR="00684F7B" w:rsidRDefault="00C5206D">
            <w:r>
              <w:t>Cambi di residenza o di domicilio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9D63" w14:textId="77777777" w:rsidR="00684F7B" w:rsidRDefault="00C5206D">
            <w:r>
              <w:t>Sportello anagrafe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857B" w14:textId="77777777" w:rsidR="00684F7B" w:rsidRDefault="00C5206D">
            <w:r>
              <w:t>Ufficiale d’anagrafe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811A" w14:textId="77777777" w:rsidR="00684F7B" w:rsidRDefault="00C5206D">
            <w:r>
              <w:t xml:space="preserve">Istanza del cittadino </w:t>
            </w:r>
          </w:p>
          <w:p w14:paraId="392173E6" w14:textId="77777777" w:rsidR="00684F7B" w:rsidRDefault="00C5206D">
            <w:r>
              <w:rPr>
                <w:b/>
                <w:bCs/>
              </w:rPr>
              <w:t>Vedi modello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13E6" w14:textId="77777777" w:rsidR="00684F7B" w:rsidRDefault="00C5206D">
            <w:r>
              <w:t>2 giorni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341F" w14:textId="77777777" w:rsidR="00684F7B" w:rsidRDefault="00C5206D">
            <w:r>
              <w:t>Altri Comuni</w:t>
            </w:r>
          </w:p>
          <w:p w14:paraId="006C73BD" w14:textId="77777777" w:rsidR="00684F7B" w:rsidRDefault="00C5206D">
            <w:r>
              <w:t>VV.UU.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D168" w14:textId="77777777" w:rsidR="00684F7B" w:rsidRDefault="00C5206D">
            <w:r>
              <w:t>Gratuito</w:t>
            </w:r>
          </w:p>
        </w:tc>
      </w:tr>
      <w:tr w:rsidR="00684F7B" w14:paraId="6CE10D4E" w14:textId="77777777" w:rsidTr="00C5206D">
        <w:trPr>
          <w:gridAfter w:val="1"/>
          <w:wAfter w:w="1636" w:type="dxa"/>
          <w:trHeight w:val="15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9" w:type="dxa"/>
            </w:tcMar>
          </w:tcPr>
          <w:p w14:paraId="48531396" w14:textId="77777777" w:rsidR="00684F7B" w:rsidRDefault="00C5206D">
            <w:pPr>
              <w:tabs>
                <w:tab w:val="left" w:pos="540"/>
                <w:tab w:val="left" w:pos="900"/>
              </w:tabs>
              <w:ind w:right="309"/>
            </w:pPr>
            <w: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33D0E" w14:textId="77777777" w:rsidR="00684F7B" w:rsidRDefault="00C5206D">
            <w:r>
              <w:t xml:space="preserve">Cancellazione anagrafiche per trasferiti all’estero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1A95" w14:textId="77777777" w:rsidR="00684F7B" w:rsidRDefault="00C5206D">
            <w:r>
              <w:t>Sportello anagrafe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6719" w14:textId="77777777" w:rsidR="00684F7B" w:rsidRDefault="00C5206D">
            <w:r>
              <w:t>Ufficiale d’anagrafe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00ED" w14:textId="77777777" w:rsidR="00684F7B" w:rsidRDefault="00C5206D">
            <w:r>
              <w:t xml:space="preserve">Istanza del cittadino </w:t>
            </w:r>
          </w:p>
          <w:p w14:paraId="258A5715" w14:textId="77777777" w:rsidR="00684F7B" w:rsidRDefault="00C5206D">
            <w:pPr>
              <w:rPr>
                <w:b/>
                <w:bCs/>
              </w:rPr>
            </w:pPr>
            <w:r>
              <w:rPr>
                <w:b/>
                <w:bCs/>
              </w:rPr>
              <w:t>Vedi modello</w:t>
            </w:r>
          </w:p>
          <w:p w14:paraId="473B8DB1" w14:textId="77777777" w:rsidR="00684F7B" w:rsidRDefault="00684F7B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A551" w14:textId="77777777" w:rsidR="00684F7B" w:rsidRDefault="00684F7B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E6B2" w14:textId="77777777" w:rsidR="00684F7B" w:rsidRDefault="00C5206D">
            <w:r>
              <w:t>Consolati o Ambasciate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2570" w14:textId="77777777" w:rsidR="00684F7B" w:rsidRDefault="00C5206D">
            <w:r>
              <w:t>Gratuito</w:t>
            </w:r>
          </w:p>
        </w:tc>
      </w:tr>
      <w:tr w:rsidR="00684F7B" w14:paraId="1C85FCCF" w14:textId="77777777" w:rsidTr="00C5206D">
        <w:trPr>
          <w:gridAfter w:val="1"/>
          <w:wAfter w:w="1636" w:type="dxa"/>
          <w:trHeight w:val="9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9" w:type="dxa"/>
            </w:tcMar>
          </w:tcPr>
          <w:p w14:paraId="10C85E74" w14:textId="77777777" w:rsidR="00684F7B" w:rsidRDefault="00C5206D" w:rsidP="00C5206D">
            <w:pPr>
              <w:tabs>
                <w:tab w:val="left" w:pos="540"/>
                <w:tab w:val="left" w:pos="900"/>
              </w:tabs>
              <w:ind w:right="178"/>
            </w:pPr>
            <w:r>
              <w:t>10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3804" w14:textId="77777777" w:rsidR="00684F7B" w:rsidRDefault="00C5206D">
            <w:r>
              <w:t>Iscrizione in anagrafe temporanea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F448" w14:textId="77777777" w:rsidR="00684F7B" w:rsidRDefault="00C5206D">
            <w:r>
              <w:t>Sportello anagrafe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12754" w14:textId="77777777" w:rsidR="00684F7B" w:rsidRDefault="00C5206D">
            <w:r>
              <w:t>Ufficiale d’anagrafe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8BB3" w14:textId="77777777" w:rsidR="00684F7B" w:rsidRDefault="00C5206D">
            <w:r>
              <w:t xml:space="preserve">Istanza del cittadino </w:t>
            </w:r>
          </w:p>
          <w:p w14:paraId="6241FEC2" w14:textId="77777777" w:rsidR="00684F7B" w:rsidRDefault="00C5206D">
            <w:r>
              <w:rPr>
                <w:b/>
                <w:bCs/>
              </w:rPr>
              <w:t>Vedi modello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432D" w14:textId="77777777" w:rsidR="00684F7B" w:rsidRDefault="00C5206D">
            <w:r>
              <w:t>30 giorni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8E201" w14:textId="77777777" w:rsidR="00684F7B" w:rsidRDefault="00C5206D">
            <w:r>
              <w:t>Altri Comuni e VV.UU.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ECDF" w14:textId="77777777" w:rsidR="00684F7B" w:rsidRDefault="00C5206D">
            <w:r>
              <w:t>Gratuito</w:t>
            </w:r>
          </w:p>
        </w:tc>
      </w:tr>
      <w:tr w:rsidR="00684F7B" w14:paraId="14B34669" w14:textId="77777777" w:rsidTr="00C5206D">
        <w:trPr>
          <w:gridAfter w:val="1"/>
          <w:wAfter w:w="1636" w:type="dxa"/>
          <w:trHeight w:val="9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9" w:type="dxa"/>
            </w:tcMar>
          </w:tcPr>
          <w:p w14:paraId="5B4043D9" w14:textId="77777777" w:rsidR="00684F7B" w:rsidRDefault="00C5206D" w:rsidP="00C5206D">
            <w:pPr>
              <w:tabs>
                <w:tab w:val="left" w:pos="540"/>
                <w:tab w:val="left" w:pos="900"/>
              </w:tabs>
              <w:ind w:right="178"/>
            </w:pPr>
            <w:r>
              <w:t>11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7D3F1" w14:textId="77777777" w:rsidR="00684F7B" w:rsidRDefault="00C5206D" w:rsidP="00C06BC3">
            <w:r>
              <w:t xml:space="preserve">Autenticazione passaggi di proprietà veicoli.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A4E8" w14:textId="77777777" w:rsidR="00684F7B" w:rsidRDefault="00C5206D">
            <w:r>
              <w:t>Sportello anagrafe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548BF" w14:textId="77777777" w:rsidR="00684F7B" w:rsidRDefault="00C5206D">
            <w:r>
              <w:t>Ufficiale d’anagrafe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B9E0" w14:textId="77777777" w:rsidR="00684F7B" w:rsidRDefault="00C5206D">
            <w:r>
              <w:t xml:space="preserve">Istanza del cittadino </w:t>
            </w:r>
          </w:p>
          <w:p w14:paraId="087BB533" w14:textId="77777777" w:rsidR="00684F7B" w:rsidRDefault="00684F7B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0B72" w14:textId="77777777" w:rsidR="00684F7B" w:rsidRDefault="00684F7B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AC471" w14:textId="77777777" w:rsidR="00684F7B" w:rsidRDefault="00684F7B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0D73" w14:textId="77777777" w:rsidR="00684F7B" w:rsidRDefault="00C06BC3">
            <w:r>
              <w:t xml:space="preserve">Marca da bollo e diritti di segreteria </w:t>
            </w:r>
          </w:p>
          <w:p w14:paraId="5503CBEB" w14:textId="77777777" w:rsidR="00C5206D" w:rsidRDefault="00C5206D"/>
          <w:p w14:paraId="0DB2D9BB" w14:textId="77777777" w:rsidR="00C5206D" w:rsidRDefault="00C5206D"/>
          <w:p w14:paraId="215788DE" w14:textId="77777777" w:rsidR="00C5206D" w:rsidRDefault="00C5206D"/>
          <w:p w14:paraId="362A6D63" w14:textId="77777777" w:rsidR="00C5206D" w:rsidRDefault="00C5206D"/>
        </w:tc>
      </w:tr>
      <w:tr w:rsidR="00C5206D" w14:paraId="34F29E25" w14:textId="77777777" w:rsidTr="00C5206D">
        <w:trPr>
          <w:trHeight w:val="15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9" w:type="dxa"/>
            </w:tcMar>
          </w:tcPr>
          <w:p w14:paraId="3CA0DCA6" w14:textId="77777777" w:rsidR="00C5206D" w:rsidRDefault="00C5206D" w:rsidP="00C5206D">
            <w:pPr>
              <w:tabs>
                <w:tab w:val="left" w:pos="540"/>
                <w:tab w:val="left" w:pos="900"/>
              </w:tabs>
              <w:ind w:right="309"/>
            </w:pPr>
          </w:p>
          <w:p w14:paraId="023D901E" w14:textId="77777777" w:rsidR="00C5206D" w:rsidRDefault="00C5206D" w:rsidP="00C06BC3">
            <w:pPr>
              <w:tabs>
                <w:tab w:val="left" w:pos="540"/>
                <w:tab w:val="left" w:pos="900"/>
              </w:tabs>
              <w:ind w:right="178"/>
            </w:pPr>
            <w:r>
              <w:t>1</w:t>
            </w:r>
            <w:r w:rsidR="00C06BC3">
              <w:t>2</w:t>
            </w:r>
          </w:p>
          <w:p w14:paraId="0ECE9123" w14:textId="77777777" w:rsidR="00C5206D" w:rsidRDefault="00C5206D" w:rsidP="00C5206D">
            <w:pPr>
              <w:tabs>
                <w:tab w:val="left" w:pos="540"/>
                <w:tab w:val="left" w:pos="900"/>
              </w:tabs>
              <w:ind w:right="309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2B513" w14:textId="77777777" w:rsidR="00C5206D" w:rsidRDefault="00C5206D" w:rsidP="00C5206D">
            <w:r>
              <w:t>Segnalazione di trasferimento di residenza - irreperibilità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5DB6" w14:textId="77777777" w:rsidR="00C5206D" w:rsidRDefault="00C5206D" w:rsidP="00C5206D">
            <w:r>
              <w:t>Sportello anagrafe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F7B7" w14:textId="77777777" w:rsidR="00C5206D" w:rsidRDefault="00C5206D" w:rsidP="00C5206D">
            <w:r>
              <w:t>Ufficiale d’anagrafe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1733" w14:textId="77777777" w:rsidR="00C5206D" w:rsidRDefault="00C5206D" w:rsidP="00C5206D">
            <w:r>
              <w:t xml:space="preserve">Istanza del cittadino </w:t>
            </w:r>
          </w:p>
          <w:p w14:paraId="62BED2C5" w14:textId="77777777" w:rsidR="00C5206D" w:rsidRDefault="00C5206D" w:rsidP="00C5206D">
            <w:r>
              <w:rPr>
                <w:b/>
                <w:bCs/>
              </w:rPr>
              <w:t>Vedi modello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C833" w14:textId="77777777" w:rsidR="00C5206D" w:rsidRDefault="00C5206D" w:rsidP="00C5206D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374C" w14:textId="77777777" w:rsidR="00C5206D" w:rsidRDefault="00C5206D" w:rsidP="00C5206D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5898" w14:textId="77777777" w:rsidR="00C5206D" w:rsidRDefault="00C5206D" w:rsidP="00C5206D">
            <w:r>
              <w:t>Gratuito</w:t>
            </w:r>
          </w:p>
          <w:p w14:paraId="6B0E8DF7" w14:textId="77777777" w:rsidR="00C5206D" w:rsidRDefault="00C5206D" w:rsidP="00C5206D"/>
          <w:p w14:paraId="28693943" w14:textId="77777777" w:rsidR="00C5206D" w:rsidRDefault="00C5206D" w:rsidP="00C5206D"/>
          <w:p w14:paraId="67C694FB" w14:textId="77777777" w:rsidR="00C5206D" w:rsidRDefault="00C5206D" w:rsidP="00C5206D"/>
          <w:p w14:paraId="484E52A0" w14:textId="77777777" w:rsidR="00C5206D" w:rsidRDefault="00C5206D" w:rsidP="00C5206D"/>
        </w:tc>
        <w:tc>
          <w:tcPr>
            <w:tcW w:w="1636" w:type="dxa"/>
            <w:tcBorders>
              <w:left w:val="single" w:sz="4" w:space="0" w:color="auto"/>
            </w:tcBorders>
          </w:tcPr>
          <w:p w14:paraId="7FC49E1C" w14:textId="77777777" w:rsidR="00C5206D" w:rsidRDefault="00C5206D" w:rsidP="00C5206D"/>
        </w:tc>
      </w:tr>
      <w:tr w:rsidR="00C5206D" w14:paraId="1FB8AEA8" w14:textId="77777777" w:rsidTr="00C5206D">
        <w:trPr>
          <w:trHeight w:val="15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9" w:type="dxa"/>
            </w:tcMar>
          </w:tcPr>
          <w:p w14:paraId="5AA9C296" w14:textId="77777777" w:rsidR="00C5206D" w:rsidRDefault="00C5206D" w:rsidP="00C06BC3">
            <w:pPr>
              <w:tabs>
                <w:tab w:val="left" w:pos="540"/>
                <w:tab w:val="left" w:pos="900"/>
              </w:tabs>
              <w:ind w:right="178"/>
            </w:pPr>
            <w:r>
              <w:t>1</w:t>
            </w:r>
            <w:r w:rsidR="00C06BC3"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E9D5" w14:textId="77777777" w:rsidR="00C5206D" w:rsidRDefault="00C06BC3" w:rsidP="00C06BC3">
            <w:r>
              <w:t>Dichiarazione Convivenza di fatto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5516" w14:textId="77777777" w:rsidR="00C5206D" w:rsidRDefault="00C5206D" w:rsidP="00C5206D">
            <w:r>
              <w:t>Sportello anagrafe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1C7D" w14:textId="77777777" w:rsidR="00C5206D" w:rsidRDefault="00C5206D" w:rsidP="00C5206D">
            <w:r>
              <w:t>Ufficiale d’anagrafe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A5AD" w14:textId="77777777" w:rsidR="00C5206D" w:rsidRDefault="00C5206D" w:rsidP="00C5206D">
            <w:r w:rsidRPr="00C020EE">
              <w:t xml:space="preserve">Istanza del cittadino </w:t>
            </w:r>
          </w:p>
          <w:p w14:paraId="226FB584" w14:textId="77777777" w:rsidR="00C5206D" w:rsidRDefault="00C5206D" w:rsidP="00C5206D">
            <w:r w:rsidRPr="00472ABE">
              <w:rPr>
                <w:b/>
              </w:rPr>
              <w:t>Vedi modello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505C" w14:textId="77777777" w:rsidR="00C5206D" w:rsidRDefault="00C5206D" w:rsidP="00C5206D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B73B" w14:textId="77777777" w:rsidR="00C5206D" w:rsidRDefault="00C5206D" w:rsidP="00C5206D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3C29" w14:textId="77777777" w:rsidR="00C5206D" w:rsidRDefault="00C5206D" w:rsidP="00C5206D">
            <w:r>
              <w:t xml:space="preserve">Gratuito 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3E38AFAF" w14:textId="77777777" w:rsidR="00C5206D" w:rsidRDefault="00C5206D" w:rsidP="00C5206D"/>
        </w:tc>
      </w:tr>
      <w:tr w:rsidR="00C5206D" w14:paraId="1EA766F1" w14:textId="77777777" w:rsidTr="00C5206D">
        <w:trPr>
          <w:gridAfter w:val="1"/>
          <w:wAfter w:w="1636" w:type="dxa"/>
          <w:trHeight w:val="9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9" w:type="dxa"/>
            </w:tcMar>
          </w:tcPr>
          <w:p w14:paraId="0B1133F5" w14:textId="7F9C5DFE" w:rsidR="00C5206D" w:rsidRDefault="00C5206D" w:rsidP="00C5206D">
            <w:pPr>
              <w:tabs>
                <w:tab w:val="left" w:pos="540"/>
                <w:tab w:val="left" w:pos="900"/>
              </w:tabs>
              <w:ind w:right="178"/>
            </w:pPr>
            <w:r>
              <w:t>1</w:t>
            </w:r>
            <w:r w:rsidR="00E70BDD"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F813" w14:textId="77777777" w:rsidR="00C06BC3" w:rsidRDefault="00C06BC3" w:rsidP="00C06BC3">
            <w:r>
              <w:t xml:space="preserve">Rinnovo della  dichiarazione di dimora abituale per cittadini extra-UE </w:t>
            </w:r>
          </w:p>
          <w:p w14:paraId="42F3C1FA" w14:textId="77777777" w:rsidR="00C5206D" w:rsidRDefault="00C5206D" w:rsidP="00C5206D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55BD4" w14:textId="77777777" w:rsidR="00C5206D" w:rsidRDefault="00C5206D" w:rsidP="00C5206D">
            <w:r>
              <w:t>Sportello anagrafe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9CD8" w14:textId="77777777" w:rsidR="00C5206D" w:rsidRDefault="00C5206D" w:rsidP="00C5206D">
            <w:r>
              <w:t>Ufficiale d’anagrafe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F997" w14:textId="77777777" w:rsidR="00C5206D" w:rsidRDefault="00C5206D" w:rsidP="00C5206D">
            <w:r>
              <w:t xml:space="preserve">Istanza del cittadino </w:t>
            </w:r>
          </w:p>
          <w:p w14:paraId="5F2CD7B7" w14:textId="77777777" w:rsidR="00C5206D" w:rsidRDefault="00C5206D" w:rsidP="00C5206D">
            <w:r>
              <w:rPr>
                <w:b/>
                <w:bCs/>
              </w:rPr>
              <w:t>Vedi modello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7AB8" w14:textId="77777777" w:rsidR="00C5206D" w:rsidRDefault="00C06BC3" w:rsidP="00C5206D">
            <w:r>
              <w:t>7 giorni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CC9F" w14:textId="77777777" w:rsidR="00C5206D" w:rsidRDefault="00C06BC3" w:rsidP="00C5206D">
            <w:r>
              <w:t>Prefettura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B932" w14:textId="77777777" w:rsidR="00C5206D" w:rsidRDefault="00C5206D" w:rsidP="00C5206D">
            <w:r>
              <w:t xml:space="preserve">Gratuito </w:t>
            </w:r>
          </w:p>
        </w:tc>
      </w:tr>
    </w:tbl>
    <w:p w14:paraId="1724F2BC" w14:textId="77777777" w:rsidR="00684F7B" w:rsidRDefault="00684F7B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sectPr w:rsidR="00684F7B" w:rsidSect="00684F7B">
      <w:headerReference w:type="default" r:id="rId6"/>
      <w:footerReference w:type="default" r:id="rId7"/>
      <w:pgSz w:w="16840" w:h="11900" w:orient="landscape"/>
      <w:pgMar w:top="1134" w:right="1418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6B330" w14:textId="77777777" w:rsidR="004D0F0C" w:rsidRDefault="004D0F0C" w:rsidP="00684F7B">
      <w:r>
        <w:separator/>
      </w:r>
    </w:p>
  </w:endnote>
  <w:endnote w:type="continuationSeparator" w:id="0">
    <w:p w14:paraId="7E1274CE" w14:textId="77777777" w:rsidR="004D0F0C" w:rsidRDefault="004D0F0C" w:rsidP="0068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A85CF" w14:textId="77777777" w:rsidR="00C5206D" w:rsidRDefault="00C5206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32FD0" w14:textId="77777777" w:rsidR="004D0F0C" w:rsidRDefault="004D0F0C" w:rsidP="00684F7B">
      <w:r>
        <w:separator/>
      </w:r>
    </w:p>
  </w:footnote>
  <w:footnote w:type="continuationSeparator" w:id="0">
    <w:p w14:paraId="16146A47" w14:textId="77777777" w:rsidR="004D0F0C" w:rsidRDefault="004D0F0C" w:rsidP="0068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77421" w14:textId="77777777" w:rsidR="00C5206D" w:rsidRDefault="00C5206D">
    <w:pPr>
      <w:pStyle w:val="Intestazione"/>
      <w:jc w:val="center"/>
    </w:pPr>
    <w:r>
      <w:rPr>
        <w:b/>
        <w:bCs/>
      </w:rPr>
      <w:t>PROCEDIMENTI AMMINISTRATIVI A CARICO DELL’UFFICIO ANAGRAFE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F7B"/>
    <w:rsid w:val="004D0F0C"/>
    <w:rsid w:val="00684F7B"/>
    <w:rsid w:val="00C06BC3"/>
    <w:rsid w:val="00C5206D"/>
    <w:rsid w:val="00E7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F07B"/>
  <w15:docId w15:val="{54B810E7-B9D5-4BFE-8E1C-FFAD410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84F7B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84F7B"/>
    <w:rPr>
      <w:u w:val="single"/>
    </w:rPr>
  </w:style>
  <w:style w:type="table" w:customStyle="1" w:styleId="TableNormal">
    <w:name w:val="Table Normal"/>
    <w:rsid w:val="00684F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684F7B"/>
    <w:pPr>
      <w:tabs>
        <w:tab w:val="center" w:pos="4819"/>
        <w:tab w:val="right" w:pos="9638"/>
      </w:tabs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rsid w:val="00684F7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sid w:val="00684F7B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Giordano</cp:lastModifiedBy>
  <cp:revision>4</cp:revision>
  <dcterms:created xsi:type="dcterms:W3CDTF">2021-03-17T10:08:00Z</dcterms:created>
  <dcterms:modified xsi:type="dcterms:W3CDTF">2021-03-19T09:57:00Z</dcterms:modified>
</cp:coreProperties>
</file>