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C453" w14:textId="77777777" w:rsidR="00DB6C11" w:rsidRPr="006E5C9B" w:rsidRDefault="00DB6C11" w:rsidP="00DB6C11">
      <w:pPr>
        <w:pStyle w:val="Titolo1"/>
        <w:ind w:right="-877"/>
        <w:rPr>
          <w:rFonts w:ascii="Segoe UI" w:hAnsi="Segoe UI" w:cs="Segoe UI"/>
        </w:rPr>
      </w:pPr>
      <w:bookmarkStart w:id="0" w:name="_Toc96190308"/>
      <w:r w:rsidRPr="006E5C9B">
        <w:rPr>
          <w:rFonts w:ascii="Segoe UI" w:hAnsi="Segoe UI" w:cs="Segoe UI"/>
        </w:rPr>
        <w:t>Modello 2</w:t>
      </w:r>
      <w:bookmarkEnd w:id="0"/>
    </w:p>
    <w:p w14:paraId="47BB8B67" w14:textId="77777777" w:rsidR="00DB6C11" w:rsidRPr="006E5C9B" w:rsidRDefault="00DB6C11" w:rsidP="00DB6C11">
      <w:pPr>
        <w:pStyle w:val="Corpotesto"/>
        <w:spacing w:before="10"/>
        <w:ind w:left="0"/>
        <w:rPr>
          <w:rFonts w:ascii="Segoe UI" w:hAnsi="Segoe UI" w:cs="Segoe UI"/>
          <w:sz w:val="21"/>
        </w:rPr>
      </w:pPr>
    </w:p>
    <w:p w14:paraId="00DFD3F3" w14:textId="77777777" w:rsidR="00DB6C11" w:rsidRPr="006E5C9B" w:rsidRDefault="00DB6C11" w:rsidP="00DB6C11">
      <w:pPr>
        <w:jc w:val="center"/>
        <w:rPr>
          <w:rFonts w:ascii="Segoe UI" w:hAnsi="Segoe UI" w:cs="Segoe UI"/>
          <w:b/>
          <w:sz w:val="26"/>
        </w:rPr>
      </w:pPr>
      <w:r w:rsidRPr="006E5C9B">
        <w:rPr>
          <w:rFonts w:ascii="Segoe UI" w:hAnsi="Segoe UI" w:cs="Segoe UI"/>
          <w:b/>
          <w:sz w:val="26"/>
        </w:rPr>
        <w:t>DICHIARAZIONE SOSTITUTIVA DELL' ATTO DI NOTORIETA'</w:t>
      </w:r>
    </w:p>
    <w:p w14:paraId="25D2C97A" w14:textId="77777777" w:rsidR="00DB6C11" w:rsidRPr="006E5C9B" w:rsidRDefault="00DB6C11" w:rsidP="00DB6C11">
      <w:pPr>
        <w:spacing w:before="1"/>
        <w:ind w:left="1385" w:right="1386"/>
        <w:jc w:val="center"/>
        <w:rPr>
          <w:rFonts w:ascii="Segoe UI" w:hAnsi="Segoe UI" w:cs="Segoe UI"/>
          <w:sz w:val="24"/>
          <w:lang w:val="fr-FR"/>
        </w:rPr>
      </w:pPr>
      <w:r w:rsidRPr="006E5C9B">
        <w:rPr>
          <w:rFonts w:ascii="Segoe UI" w:hAnsi="Segoe UI" w:cs="Segoe UI"/>
          <w:sz w:val="24"/>
          <w:lang w:val="fr-FR"/>
        </w:rPr>
        <w:t xml:space="preserve">(Art. 47 D.P.R. 28 </w:t>
      </w:r>
      <w:proofErr w:type="spellStart"/>
      <w:r w:rsidRPr="006E5C9B">
        <w:rPr>
          <w:rFonts w:ascii="Segoe UI" w:hAnsi="Segoe UI" w:cs="Segoe UI"/>
          <w:sz w:val="24"/>
          <w:lang w:val="fr-FR"/>
        </w:rPr>
        <w:t>dicembre</w:t>
      </w:r>
      <w:proofErr w:type="spellEnd"/>
      <w:r w:rsidRPr="006E5C9B">
        <w:rPr>
          <w:rFonts w:ascii="Segoe UI" w:hAnsi="Segoe UI" w:cs="Segoe UI"/>
          <w:sz w:val="24"/>
          <w:lang w:val="fr-FR"/>
        </w:rPr>
        <w:t xml:space="preserve"> 2000, n. 445)</w:t>
      </w:r>
    </w:p>
    <w:p w14:paraId="228809A4" w14:textId="77777777" w:rsidR="00DB6C11" w:rsidRPr="006E5C9B" w:rsidRDefault="00DB6C11" w:rsidP="00DB6C11">
      <w:pPr>
        <w:pStyle w:val="Corpotesto"/>
        <w:ind w:left="0"/>
        <w:rPr>
          <w:rFonts w:ascii="Segoe UI" w:hAnsi="Segoe UI" w:cs="Segoe UI"/>
          <w:lang w:val="fr-FR"/>
        </w:rPr>
      </w:pPr>
    </w:p>
    <w:p w14:paraId="57E6A005" w14:textId="77777777" w:rsidR="00DB6C11" w:rsidRPr="006E5C9B" w:rsidRDefault="00DB6C11" w:rsidP="00DB6C11">
      <w:pPr>
        <w:pStyle w:val="Corpotesto"/>
        <w:tabs>
          <w:tab w:val="left" w:pos="8894"/>
        </w:tabs>
        <w:ind w:left="112"/>
        <w:rPr>
          <w:rFonts w:ascii="Segoe UI" w:hAnsi="Segoe UI" w:cs="Segoe UI"/>
        </w:rPr>
      </w:pPr>
      <w:r w:rsidRPr="006E5C9B">
        <w:rPr>
          <w:rFonts w:ascii="Segoe UI" w:hAnsi="Segoe UI" w:cs="Segoe UI"/>
        </w:rPr>
        <w:t xml:space="preserve">OGGETTO: Lavori di </w:t>
      </w:r>
      <w:r w:rsidRPr="006E5C9B">
        <w:rPr>
          <w:rFonts w:ascii="Segoe UI" w:hAnsi="Segoe UI" w:cs="Segoe UI"/>
          <w:u w:val="single"/>
        </w:rPr>
        <w:t xml:space="preserve"> </w:t>
      </w:r>
      <w:r w:rsidRPr="006E5C9B">
        <w:rPr>
          <w:rFonts w:ascii="Segoe UI" w:hAnsi="Segoe UI" w:cs="Segoe UI"/>
          <w:u w:val="single"/>
        </w:rPr>
        <w:tab/>
      </w:r>
    </w:p>
    <w:p w14:paraId="4595D44B" w14:textId="77777777" w:rsidR="00DB6C11" w:rsidRPr="006E5C9B" w:rsidRDefault="00DB6C11" w:rsidP="00DB6C11">
      <w:pPr>
        <w:pStyle w:val="Corpotesto"/>
        <w:ind w:left="0"/>
        <w:rPr>
          <w:rFonts w:ascii="Segoe UI" w:hAnsi="Segoe UI" w:cs="Segoe UI"/>
          <w:sz w:val="20"/>
        </w:rPr>
      </w:pPr>
    </w:p>
    <w:p w14:paraId="1FFE15C4" w14:textId="77777777" w:rsidR="00DB6C11" w:rsidRPr="006E5C9B" w:rsidRDefault="00DB6C11" w:rsidP="00DB6C11">
      <w:pPr>
        <w:pStyle w:val="Corpotesto"/>
        <w:spacing w:before="10"/>
        <w:ind w:left="0"/>
        <w:rPr>
          <w:rFonts w:ascii="Segoe UI" w:hAnsi="Segoe UI" w:cs="Segoe UI"/>
        </w:rPr>
      </w:pPr>
    </w:p>
    <w:p w14:paraId="7195D5D8" w14:textId="77777777" w:rsidR="00DB6C11" w:rsidRPr="006E5C9B" w:rsidRDefault="00DB6C11" w:rsidP="00DB6C11">
      <w:pPr>
        <w:pStyle w:val="Corpotesto"/>
        <w:tabs>
          <w:tab w:val="left" w:pos="4319"/>
          <w:tab w:val="left" w:pos="6436"/>
          <w:tab w:val="left" w:pos="7512"/>
          <w:tab w:val="left" w:pos="8946"/>
        </w:tabs>
        <w:spacing w:line="355" w:lineRule="auto"/>
        <w:ind w:left="112" w:right="918"/>
        <w:jc w:val="both"/>
        <w:rPr>
          <w:rFonts w:ascii="Segoe UI" w:hAnsi="Segoe UI" w:cs="Segoe UI"/>
        </w:rPr>
      </w:pPr>
      <w:r w:rsidRPr="006E5C9B">
        <w:rPr>
          <w:rFonts w:ascii="Segoe UI" w:hAnsi="Segoe UI" w:cs="Segoe UI"/>
        </w:rPr>
        <w:t>Strada comunale denominata</w:t>
      </w:r>
      <w:r w:rsidRPr="006E5C9B">
        <w:rPr>
          <w:rFonts w:ascii="Segoe UI" w:hAnsi="Segoe UI" w:cs="Segoe UI"/>
          <w:u w:val="single"/>
        </w:rPr>
        <w:tab/>
      </w:r>
      <w:r w:rsidRPr="006E5C9B">
        <w:rPr>
          <w:rFonts w:ascii="Segoe UI" w:hAnsi="Segoe UI" w:cs="Segoe UI"/>
          <w:u w:val="single"/>
        </w:rPr>
        <w:tab/>
      </w:r>
      <w:r w:rsidRPr="006E5C9B">
        <w:rPr>
          <w:rFonts w:ascii="Segoe UI" w:hAnsi="Segoe UI" w:cs="Segoe UI"/>
          <w:u w:val="single"/>
        </w:rPr>
        <w:tab/>
      </w:r>
      <w:r w:rsidRPr="006E5C9B">
        <w:rPr>
          <w:rFonts w:ascii="Segoe UI" w:hAnsi="Segoe UI" w:cs="Segoe UI"/>
        </w:rPr>
        <w:t>n°</w:t>
      </w:r>
      <w:r w:rsidRPr="006E5C9B">
        <w:rPr>
          <w:rFonts w:ascii="Segoe UI" w:hAnsi="Segoe UI" w:cs="Segoe UI"/>
          <w:u w:val="single"/>
        </w:rPr>
        <w:tab/>
      </w:r>
      <w:r w:rsidRPr="006E5C9B">
        <w:rPr>
          <w:rFonts w:ascii="Segoe UI" w:hAnsi="Segoe UI" w:cs="Segoe UI"/>
        </w:rPr>
        <w:t xml:space="preserve"> Autorizzazione del Comune di Nocera Inferiore pratica n°</w:t>
      </w:r>
      <w:r w:rsidRPr="006E5C9B">
        <w:rPr>
          <w:rFonts w:ascii="Segoe UI" w:hAnsi="Segoe UI" w:cs="Segoe UI"/>
          <w:u w:val="single"/>
        </w:rPr>
        <w:tab/>
      </w:r>
      <w:r w:rsidRPr="006E5C9B">
        <w:rPr>
          <w:rFonts w:ascii="Segoe UI" w:hAnsi="Segoe UI" w:cs="Segoe UI"/>
        </w:rPr>
        <w:t>protocollo n°</w:t>
      </w:r>
      <w:r w:rsidRPr="006E5C9B">
        <w:rPr>
          <w:rFonts w:ascii="Segoe UI" w:hAnsi="Segoe UI" w:cs="Segoe UI"/>
          <w:u w:val="single"/>
        </w:rPr>
        <w:t xml:space="preserve"> </w:t>
      </w:r>
      <w:r w:rsidRPr="006E5C9B">
        <w:rPr>
          <w:rFonts w:ascii="Segoe UI" w:hAnsi="Segoe UI" w:cs="Segoe UI"/>
          <w:u w:val="single"/>
        </w:rPr>
        <w:tab/>
      </w:r>
      <w:r w:rsidRPr="006E5C9B">
        <w:rPr>
          <w:rFonts w:ascii="Segoe UI" w:hAnsi="Segoe UI" w:cs="Segoe UI"/>
        </w:rPr>
        <w:t xml:space="preserve"> del </w:t>
      </w:r>
      <w:r w:rsidRPr="006E5C9B">
        <w:rPr>
          <w:rFonts w:ascii="Segoe UI" w:hAnsi="Segoe UI" w:cs="Segoe UI"/>
          <w:u w:val="single"/>
        </w:rPr>
        <w:t xml:space="preserve"> </w:t>
      </w:r>
      <w:r w:rsidRPr="006E5C9B">
        <w:rPr>
          <w:rFonts w:ascii="Segoe UI" w:hAnsi="Segoe UI" w:cs="Segoe UI"/>
          <w:u w:val="single"/>
        </w:rPr>
        <w:tab/>
      </w:r>
    </w:p>
    <w:p w14:paraId="1C39B0EA" w14:textId="77777777" w:rsidR="00DB6C11" w:rsidRPr="006E5C9B" w:rsidRDefault="00DB6C11" w:rsidP="00DB6C11">
      <w:pPr>
        <w:pStyle w:val="Corpotesto"/>
        <w:tabs>
          <w:tab w:val="left" w:pos="4212"/>
          <w:tab w:val="left" w:pos="8892"/>
        </w:tabs>
        <w:spacing w:line="248" w:lineRule="exact"/>
        <w:ind w:left="112"/>
        <w:jc w:val="both"/>
        <w:rPr>
          <w:rFonts w:ascii="Segoe UI" w:hAnsi="Segoe UI" w:cs="Segoe UI"/>
        </w:rPr>
      </w:pPr>
      <w:r w:rsidRPr="006E5C9B">
        <w:rPr>
          <w:rFonts w:ascii="Segoe UI" w:hAnsi="Segoe UI" w:cs="Segoe UI"/>
        </w:rPr>
        <w:t>Il/la sottoscritto/a</w:t>
      </w:r>
      <w:r w:rsidRPr="006E5C9B">
        <w:rPr>
          <w:rFonts w:ascii="Segoe UI" w:hAnsi="Segoe UI" w:cs="Segoe UI"/>
          <w:u w:val="single"/>
        </w:rPr>
        <w:tab/>
      </w:r>
      <w:r w:rsidRPr="006E5C9B">
        <w:rPr>
          <w:rFonts w:ascii="Segoe UI" w:hAnsi="Segoe UI" w:cs="Segoe UI"/>
        </w:rPr>
        <w:t xml:space="preserve">nato/a il  </w:t>
      </w:r>
      <w:r w:rsidRPr="006E5C9B">
        <w:rPr>
          <w:rFonts w:ascii="Segoe UI" w:hAnsi="Segoe UI" w:cs="Segoe UI"/>
          <w:u w:val="single"/>
        </w:rPr>
        <w:t xml:space="preserve"> </w:t>
      </w:r>
      <w:r w:rsidRPr="006E5C9B">
        <w:rPr>
          <w:rFonts w:ascii="Segoe UI" w:hAnsi="Segoe UI" w:cs="Segoe UI"/>
          <w:u w:val="single"/>
        </w:rPr>
        <w:tab/>
        <w:t xml:space="preserve"> </w:t>
      </w:r>
      <w:r w:rsidRPr="006E5C9B">
        <w:rPr>
          <w:rFonts w:ascii="Segoe UI" w:hAnsi="Segoe UI" w:cs="Segoe UI"/>
        </w:rPr>
        <w:t>residente in Via</w:t>
      </w:r>
      <w:r w:rsidRPr="006E5C9B">
        <w:rPr>
          <w:rFonts w:ascii="Segoe UI" w:hAnsi="Segoe UI" w:cs="Segoe UI"/>
          <w:u w:val="single"/>
        </w:rPr>
        <w:tab/>
      </w:r>
      <w:r w:rsidRPr="006E5C9B">
        <w:rPr>
          <w:rFonts w:ascii="Segoe UI" w:hAnsi="Segoe UI" w:cs="Segoe UI"/>
        </w:rPr>
        <w:t>n°</w:t>
      </w:r>
      <w:r w:rsidRPr="006E5C9B">
        <w:rPr>
          <w:rFonts w:ascii="Segoe UI" w:hAnsi="Segoe UI" w:cs="Segoe UI"/>
          <w:u w:val="single"/>
        </w:rPr>
        <w:t xml:space="preserve">        </w:t>
      </w:r>
      <w:proofErr w:type="gramStart"/>
      <w:r w:rsidRPr="006E5C9B">
        <w:rPr>
          <w:rFonts w:ascii="Segoe UI" w:hAnsi="Segoe UI" w:cs="Segoe UI"/>
        </w:rPr>
        <w:t xml:space="preserve">Telefono </w:t>
      </w:r>
      <w:r w:rsidRPr="006E5C9B">
        <w:rPr>
          <w:rFonts w:ascii="Segoe UI" w:hAnsi="Segoe UI" w:cs="Segoe UI"/>
          <w:u w:val="single"/>
        </w:rPr>
        <w:t xml:space="preserve"> </w:t>
      </w:r>
      <w:r w:rsidRPr="006E5C9B">
        <w:rPr>
          <w:rFonts w:ascii="Segoe UI" w:hAnsi="Segoe UI" w:cs="Segoe UI"/>
          <w:u w:val="single"/>
        </w:rPr>
        <w:tab/>
      </w:r>
      <w:proofErr w:type="gramEnd"/>
      <w:r w:rsidRPr="006E5C9B">
        <w:rPr>
          <w:rFonts w:ascii="Segoe UI" w:hAnsi="Segoe UI" w:cs="Segoe UI"/>
          <w:u w:val="single"/>
        </w:rPr>
        <w:tab/>
        <w:t xml:space="preserve"> </w:t>
      </w:r>
      <w:r w:rsidRPr="006E5C9B">
        <w:rPr>
          <w:rFonts w:ascii="Segoe UI" w:hAnsi="Segoe UI" w:cs="Segoe UI"/>
        </w:rPr>
        <w:t xml:space="preserve"> in qualità di legale rappresentante della società </w:t>
      </w:r>
      <w:r w:rsidRPr="006E5C9B">
        <w:rPr>
          <w:rFonts w:ascii="Segoe UI" w:hAnsi="Segoe UI" w:cs="Segoe UI"/>
          <w:u w:val="single"/>
        </w:rPr>
        <w:t xml:space="preserve"> </w:t>
      </w:r>
      <w:r w:rsidRPr="006E5C9B">
        <w:rPr>
          <w:rFonts w:ascii="Segoe UI" w:hAnsi="Segoe UI" w:cs="Segoe UI"/>
          <w:u w:val="single"/>
        </w:rPr>
        <w:tab/>
      </w:r>
      <w:r w:rsidRPr="006E5C9B">
        <w:rPr>
          <w:rFonts w:ascii="Segoe UI" w:hAnsi="Segoe UI" w:cs="Segoe UI"/>
          <w:u w:val="single"/>
        </w:rPr>
        <w:tab/>
      </w:r>
      <w:r w:rsidRPr="006E5C9B">
        <w:rPr>
          <w:rFonts w:ascii="Segoe UI" w:hAnsi="Segoe UI" w:cs="Segoe UI"/>
          <w:u w:val="single"/>
        </w:rPr>
        <w:tab/>
      </w:r>
      <w:r w:rsidRPr="006E5C9B">
        <w:rPr>
          <w:rFonts w:ascii="Segoe UI" w:hAnsi="Segoe UI" w:cs="Segoe UI"/>
        </w:rPr>
        <w:t xml:space="preserve">                                                              avente sede legale a</w:t>
      </w:r>
      <w:r w:rsidRPr="006E5C9B">
        <w:rPr>
          <w:rFonts w:ascii="Segoe UI" w:hAnsi="Segoe UI" w:cs="Segoe UI"/>
          <w:u w:val="single"/>
        </w:rPr>
        <w:tab/>
      </w:r>
      <w:r w:rsidRPr="006E5C9B">
        <w:rPr>
          <w:rFonts w:ascii="Segoe UI" w:hAnsi="Segoe UI" w:cs="Segoe UI"/>
        </w:rPr>
        <w:t>via</w:t>
      </w:r>
      <w:r w:rsidRPr="006E5C9B">
        <w:rPr>
          <w:rFonts w:ascii="Segoe UI" w:hAnsi="Segoe UI" w:cs="Segoe UI"/>
          <w:u w:val="single"/>
        </w:rPr>
        <w:tab/>
      </w:r>
      <w:r w:rsidRPr="006E5C9B">
        <w:rPr>
          <w:rFonts w:ascii="Segoe UI" w:hAnsi="Segoe UI" w:cs="Segoe UI"/>
        </w:rPr>
        <w:t>n°</w:t>
      </w:r>
      <w:r w:rsidRPr="006E5C9B">
        <w:rPr>
          <w:rFonts w:ascii="Segoe UI" w:hAnsi="Segoe UI" w:cs="Segoe UI"/>
          <w:u w:val="single"/>
        </w:rPr>
        <w:t xml:space="preserve">       </w:t>
      </w:r>
    </w:p>
    <w:p w14:paraId="6C44B4C8" w14:textId="77777777" w:rsidR="00DB6C11" w:rsidRPr="006E5C9B" w:rsidRDefault="00DB6C11" w:rsidP="00DB6C11">
      <w:pPr>
        <w:pStyle w:val="Corpotesto"/>
        <w:ind w:left="112" w:right="114"/>
        <w:jc w:val="both"/>
        <w:rPr>
          <w:rFonts w:ascii="Segoe UI" w:hAnsi="Segoe UI" w:cs="Segoe UI"/>
        </w:rPr>
      </w:pPr>
      <w:r w:rsidRPr="006E5C9B">
        <w:rPr>
          <w:rFonts w:ascii="Segoe UI" w:hAnsi="Segoe UI" w:cs="Segoe UI"/>
        </w:rPr>
        <w:t>consapevole delle sanzioni penali, nel caso di dichiarazioni non veritiere, di formazione o uso di atti falsi, richiamate dall'art. 76 del D.P.R. 445 del 28 dicembre 2000</w:t>
      </w:r>
    </w:p>
    <w:p w14:paraId="22D84A34" w14:textId="77777777" w:rsidR="00DB6C11" w:rsidRPr="006E5C9B" w:rsidRDefault="00DB6C11" w:rsidP="00DB6C11">
      <w:pPr>
        <w:pStyle w:val="Corpotesto"/>
        <w:spacing w:before="3"/>
        <w:ind w:left="0"/>
        <w:rPr>
          <w:rFonts w:ascii="Segoe UI" w:hAnsi="Segoe UI" w:cs="Segoe UI"/>
          <w:sz w:val="34"/>
        </w:rPr>
      </w:pPr>
    </w:p>
    <w:p w14:paraId="5EA375F2" w14:textId="77777777" w:rsidR="00DB6C11" w:rsidRPr="006E5C9B" w:rsidRDefault="00DB6C11" w:rsidP="00DB6C11">
      <w:pPr>
        <w:jc w:val="center"/>
        <w:rPr>
          <w:rFonts w:ascii="Segoe UI" w:hAnsi="Segoe UI" w:cs="Segoe UI"/>
          <w:b/>
          <w:sz w:val="26"/>
        </w:rPr>
      </w:pPr>
      <w:r w:rsidRPr="006E5C9B">
        <w:rPr>
          <w:rFonts w:ascii="Segoe UI" w:hAnsi="Segoe UI" w:cs="Segoe UI"/>
          <w:b/>
          <w:sz w:val="26"/>
        </w:rPr>
        <w:t>DICHIARA</w:t>
      </w:r>
    </w:p>
    <w:p w14:paraId="3FF0A293" w14:textId="77777777" w:rsidR="00DB6C11" w:rsidRPr="006E5C9B" w:rsidRDefault="00DB6C11" w:rsidP="00DB6C11">
      <w:pPr>
        <w:pStyle w:val="Corpotesto"/>
        <w:ind w:left="0"/>
        <w:rPr>
          <w:rFonts w:ascii="Segoe UI" w:hAnsi="Segoe UI" w:cs="Segoe UI"/>
          <w:b/>
          <w:sz w:val="24"/>
        </w:rPr>
      </w:pPr>
    </w:p>
    <w:p w14:paraId="0D99BD31" w14:textId="77777777" w:rsidR="00DB6C11" w:rsidRPr="006E5C9B" w:rsidRDefault="00DB6C11" w:rsidP="00DB6C11">
      <w:pPr>
        <w:pStyle w:val="Paragrafoelenco"/>
        <w:numPr>
          <w:ilvl w:val="0"/>
          <w:numId w:val="3"/>
        </w:numPr>
        <w:tabs>
          <w:tab w:val="left" w:pos="539"/>
        </w:tabs>
        <w:ind w:right="110"/>
        <w:rPr>
          <w:rFonts w:ascii="Segoe UI" w:hAnsi="Segoe UI" w:cs="Segoe UI"/>
        </w:rPr>
      </w:pPr>
      <w:r w:rsidRPr="006E5C9B">
        <w:rPr>
          <w:rFonts w:ascii="Segoe UI" w:hAnsi="Segoe UI" w:cs="Segoe UI"/>
        </w:rPr>
        <w:t>Che l'intervento in oggetto è stato realizzato in conformità al progetto presentato al Comune di Nocera Inferiore;</w:t>
      </w:r>
    </w:p>
    <w:p w14:paraId="5DFBC7D5" w14:textId="77777777" w:rsidR="00DB6C11" w:rsidRPr="006E5C9B" w:rsidRDefault="00DB6C11" w:rsidP="00DB6C11">
      <w:pPr>
        <w:pStyle w:val="Paragrafoelenco"/>
        <w:numPr>
          <w:ilvl w:val="0"/>
          <w:numId w:val="3"/>
        </w:numPr>
        <w:tabs>
          <w:tab w:val="left" w:pos="539"/>
        </w:tabs>
        <w:spacing w:before="118"/>
        <w:ind w:right="114"/>
        <w:rPr>
          <w:rFonts w:ascii="Segoe UI" w:hAnsi="Segoe UI" w:cs="Segoe UI"/>
        </w:rPr>
      </w:pPr>
      <w:r w:rsidRPr="006E5C9B">
        <w:rPr>
          <w:rFonts w:ascii="Segoe UI" w:hAnsi="Segoe UI" w:cs="Segoe UI"/>
        </w:rPr>
        <w:t>Che l'intervento in oggetto è stato realizzato a regola d'arte ed in conformità alle prescrizioni impartite dall'Ente proprietario della strada contenute nel provvedimento autorizzativo o nelle successive modifiche dello stesso;</w:t>
      </w:r>
    </w:p>
    <w:p w14:paraId="1F2E17B7" w14:textId="77777777" w:rsidR="00DB6C11" w:rsidRPr="006E5C9B" w:rsidRDefault="00DB6C11" w:rsidP="00DB6C11">
      <w:pPr>
        <w:pStyle w:val="Corpotesto"/>
        <w:spacing w:before="7"/>
        <w:ind w:left="0"/>
        <w:rPr>
          <w:rFonts w:ascii="Segoe UI" w:hAnsi="Segoe UI" w:cs="Segoe UI"/>
          <w:sz w:val="32"/>
        </w:rPr>
      </w:pPr>
    </w:p>
    <w:p w14:paraId="46507915" w14:textId="77777777" w:rsidR="00DB6C11" w:rsidRPr="006E5C9B" w:rsidRDefault="00DB6C11" w:rsidP="00DB6C11">
      <w:pPr>
        <w:ind w:left="112" w:right="110"/>
        <w:jc w:val="both"/>
        <w:rPr>
          <w:rFonts w:ascii="Segoe UI" w:hAnsi="Segoe UI" w:cs="Segoe UI"/>
          <w:i/>
        </w:rPr>
      </w:pPr>
      <w:r w:rsidRPr="006E5C9B">
        <w:rPr>
          <w:rFonts w:ascii="Segoe UI" w:hAnsi="Segoe UI" w:cs="Segoe UI"/>
          <w:i/>
        </w:rPr>
        <w:t xml:space="preserve">Ai sensi dell'art. </w:t>
      </w:r>
      <w:r w:rsidRPr="006E5C9B">
        <w:rPr>
          <w:rFonts w:ascii="Segoe UI" w:hAnsi="Segoe UI" w:cs="Segoe UI"/>
        </w:rPr>
        <w:t xml:space="preserve">13 </w:t>
      </w:r>
      <w:r w:rsidRPr="006E5C9B">
        <w:rPr>
          <w:rFonts w:ascii="Segoe UI" w:hAnsi="Segoe UI" w:cs="Segoe UI"/>
          <w:i/>
        </w:rPr>
        <w:t xml:space="preserve">del </w:t>
      </w:r>
      <w:proofErr w:type="spellStart"/>
      <w:r w:rsidRPr="006E5C9B">
        <w:rPr>
          <w:rFonts w:ascii="Segoe UI" w:hAnsi="Segoe UI" w:cs="Segoe UI"/>
          <w:i/>
        </w:rPr>
        <w:t>D.Lgs.</w:t>
      </w:r>
      <w:proofErr w:type="spellEnd"/>
      <w:r w:rsidRPr="006E5C9B">
        <w:rPr>
          <w:rFonts w:ascii="Segoe UI" w:hAnsi="Segoe UI" w:cs="Segoe UI"/>
          <w:i/>
        </w:rPr>
        <w:t xml:space="preserve"> 196/2003 "Codice in materia di protezione dei dati personali" si fa presente che il Servizio Gestione Amministrativa Lavori Pubblici del Comune può utilizzare i dati contenuti nella presente dichiarazione esclusivamente in relazione allo sviluppo del procedimento amministrativo per cui essi sono forniti e per gli adempimenti amministrativi ad esso conseguenti, che le attività comportanti il trattamento dei dati conferiti sono svolte per conseguire finalità istituzionali proprie del Comune in materia di realizzazione di opere </w:t>
      </w:r>
      <w:r w:rsidRPr="006E5C9B">
        <w:rPr>
          <w:rFonts w:ascii="Segoe UI" w:hAnsi="Segoe UI" w:cs="Segoe UI"/>
        </w:rPr>
        <w:t xml:space="preserve">e </w:t>
      </w:r>
      <w:r w:rsidRPr="006E5C9B">
        <w:rPr>
          <w:rFonts w:ascii="Segoe UI" w:hAnsi="Segoe UI" w:cs="Segoe UI"/>
          <w:i/>
        </w:rPr>
        <w:t xml:space="preserve">lavori pubblici e per finalità strettamente connesse, che il trattamento dei dati è effettuato con strumenti cartacei ed informatici da parte del citato Servizio, che il conferimento dei dati è obbligatorio per il procedimento amministrativo in argomento </w:t>
      </w:r>
      <w:r w:rsidRPr="006E5C9B">
        <w:rPr>
          <w:rFonts w:ascii="Segoe UI" w:hAnsi="Segoe UI" w:cs="Segoe UI"/>
        </w:rPr>
        <w:t xml:space="preserve">e </w:t>
      </w:r>
      <w:r w:rsidRPr="006E5C9B">
        <w:rPr>
          <w:rFonts w:ascii="Segoe UI" w:hAnsi="Segoe UI" w:cs="Segoe UI"/>
          <w:i/>
        </w:rPr>
        <w:t xml:space="preserve">che in qualunque momento l'interessato ha diritto di ottenere l'aggiornamento, la rettifica, l'integrazione </w:t>
      </w:r>
      <w:r w:rsidRPr="006E5C9B">
        <w:rPr>
          <w:rFonts w:ascii="Segoe UI" w:hAnsi="Segoe UI" w:cs="Segoe UI"/>
        </w:rPr>
        <w:t xml:space="preserve">e </w:t>
      </w:r>
      <w:r w:rsidRPr="006E5C9B">
        <w:rPr>
          <w:rFonts w:ascii="Segoe UI" w:hAnsi="Segoe UI" w:cs="Segoe UI"/>
          <w:i/>
        </w:rPr>
        <w:t xml:space="preserve">la cancellazione ai sensi dell'art. </w:t>
      </w:r>
      <w:r w:rsidRPr="006E5C9B">
        <w:rPr>
          <w:rFonts w:ascii="Segoe UI" w:hAnsi="Segoe UI" w:cs="Segoe UI"/>
        </w:rPr>
        <w:t xml:space="preserve">7 </w:t>
      </w:r>
      <w:r w:rsidRPr="006E5C9B">
        <w:rPr>
          <w:rFonts w:ascii="Segoe UI" w:hAnsi="Segoe UI" w:cs="Segoe UI"/>
          <w:i/>
        </w:rPr>
        <w:t xml:space="preserve">del citato </w:t>
      </w:r>
      <w:proofErr w:type="spellStart"/>
      <w:r w:rsidRPr="006E5C9B">
        <w:rPr>
          <w:rFonts w:ascii="Segoe UI" w:hAnsi="Segoe UI" w:cs="Segoe UI"/>
          <w:i/>
        </w:rPr>
        <w:t>D.Lgs.</w:t>
      </w:r>
      <w:proofErr w:type="spellEnd"/>
      <w:r w:rsidRPr="006E5C9B">
        <w:rPr>
          <w:rFonts w:ascii="Segoe UI" w:hAnsi="Segoe UI" w:cs="Segoe UI"/>
          <w:i/>
        </w:rPr>
        <w:t xml:space="preserve"> 196/2003.</w:t>
      </w:r>
    </w:p>
    <w:p w14:paraId="1841FDE9" w14:textId="77777777" w:rsidR="00DB6C11" w:rsidRPr="006E5C9B" w:rsidRDefault="00DB6C11" w:rsidP="00DB6C11">
      <w:pPr>
        <w:spacing w:before="1"/>
        <w:ind w:left="112" w:right="117"/>
        <w:jc w:val="both"/>
        <w:rPr>
          <w:rFonts w:ascii="Segoe UI" w:hAnsi="Segoe UI" w:cs="Segoe UI"/>
          <w:i/>
        </w:rPr>
      </w:pPr>
      <w:r w:rsidRPr="006E5C9B">
        <w:rPr>
          <w:rFonts w:ascii="Segoe UI" w:hAnsi="Segoe UI" w:cs="Segoe UI"/>
          <w:i/>
        </w:rPr>
        <w:t>Titolare del trattamento dei dati è il Comune di Nocera Inferiore, responsabile del trattamento dei dati è il Responsabile del Settore Lavori Pubblici ing. Gerardo Califano.</w:t>
      </w:r>
    </w:p>
    <w:p w14:paraId="36B6A0F9" w14:textId="77777777" w:rsidR="00DB6C11" w:rsidRPr="006E5C9B" w:rsidRDefault="00DB6C11" w:rsidP="00DB6C11">
      <w:pPr>
        <w:pStyle w:val="Corpotesto"/>
        <w:ind w:left="0"/>
        <w:rPr>
          <w:rFonts w:ascii="Segoe UI" w:hAnsi="Segoe UI" w:cs="Segoe UI"/>
          <w:i/>
          <w:sz w:val="20"/>
        </w:rPr>
      </w:pPr>
    </w:p>
    <w:p w14:paraId="174A3552" w14:textId="77777777" w:rsidR="00DB6C11" w:rsidRPr="006E5C9B" w:rsidRDefault="00DB6C11" w:rsidP="00DB6C11">
      <w:pPr>
        <w:pStyle w:val="Corpotesto"/>
        <w:spacing w:before="1"/>
        <w:ind w:left="0"/>
        <w:rPr>
          <w:rFonts w:ascii="Segoe UI" w:hAnsi="Segoe UI" w:cs="Segoe UI"/>
          <w:i/>
          <w:sz w:val="19"/>
        </w:rPr>
      </w:pPr>
      <w:r w:rsidRPr="006E5C9B">
        <w:rPr>
          <w:rFonts w:ascii="Segoe UI" w:hAnsi="Segoe UI" w:cs="Segoe UI"/>
          <w:noProof/>
        </w:rPr>
        <mc:AlternateContent>
          <mc:Choice Requires="wps">
            <w:drawing>
              <wp:anchor distT="0" distB="0" distL="0" distR="0" simplePos="0" relativeHeight="251659264" behindDoc="1" locked="0" layoutInCell="1" allowOverlap="1" wp14:anchorId="593BDE6B" wp14:editId="68D0972B">
                <wp:simplePos x="0" y="0"/>
                <wp:positionH relativeFrom="page">
                  <wp:posOffset>719455</wp:posOffset>
                </wp:positionH>
                <wp:positionV relativeFrom="paragraph">
                  <wp:posOffset>168275</wp:posOffset>
                </wp:positionV>
                <wp:extent cx="186563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5630" cy="1270"/>
                        </a:xfrm>
                        <a:custGeom>
                          <a:avLst/>
                          <a:gdLst>
                            <a:gd name="T0" fmla="+- 0 1133 1133"/>
                            <a:gd name="T1" fmla="*/ T0 w 2938"/>
                            <a:gd name="T2" fmla="+- 0 4070 1133"/>
                            <a:gd name="T3" fmla="*/ T2 w 2938"/>
                          </a:gdLst>
                          <a:ahLst/>
                          <a:cxnLst>
                            <a:cxn ang="0">
                              <a:pos x="T1" y="0"/>
                            </a:cxn>
                            <a:cxn ang="0">
                              <a:pos x="T3" y="0"/>
                            </a:cxn>
                          </a:cxnLst>
                          <a:rect l="0" t="0" r="r" b="b"/>
                          <a:pathLst>
                            <a:path w="2938">
                              <a:moveTo>
                                <a:pt x="0" y="0"/>
                              </a:moveTo>
                              <a:lnTo>
                                <a:pt x="293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236D" id="Freeform 3" o:spid="_x0000_s1026" style="position:absolute;margin-left:56.65pt;margin-top:13.25pt;width:14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" path="m,l2937,e" filled="f" strokeweight=".24536mm">
                <v:path arrowok="t" o:connecttype="custom" o:connectlocs="0,0;1864995,0" o:connectangles="0,0"/>
                <w10:wrap type="topAndBottom" anchorx="page"/>
              </v:shape>
            </w:pict>
          </mc:Fallback>
        </mc:AlternateContent>
      </w:r>
    </w:p>
    <w:p w14:paraId="14EC3B7F" w14:textId="77777777" w:rsidR="00DB6C11" w:rsidRPr="006E5C9B" w:rsidRDefault="00DB6C11" w:rsidP="00DB6C11">
      <w:pPr>
        <w:pStyle w:val="Corpotesto"/>
        <w:tabs>
          <w:tab w:val="left" w:pos="6594"/>
        </w:tabs>
        <w:spacing w:line="227" w:lineRule="exact"/>
        <w:ind w:left="833"/>
        <w:rPr>
          <w:rFonts w:ascii="Segoe UI" w:hAnsi="Segoe UI" w:cs="Segoe UI"/>
        </w:rPr>
      </w:pPr>
      <w:r w:rsidRPr="006E5C9B">
        <w:rPr>
          <w:rFonts w:ascii="Segoe UI" w:hAnsi="Segoe UI" w:cs="Segoe UI"/>
        </w:rPr>
        <w:t>(luogo e data)</w:t>
      </w:r>
      <w:r w:rsidRPr="006E5C9B">
        <w:rPr>
          <w:rFonts w:ascii="Segoe UI" w:hAnsi="Segoe UI" w:cs="Segoe UI"/>
        </w:rPr>
        <w:tab/>
        <w:t>Il Dichiarante</w:t>
      </w:r>
    </w:p>
    <w:p w14:paraId="45B32D29" w14:textId="77777777" w:rsidR="00DB6C11" w:rsidRPr="006E5C9B" w:rsidRDefault="00DB6C11" w:rsidP="00DB6C11">
      <w:pPr>
        <w:pStyle w:val="Corpotesto"/>
        <w:spacing w:before="3"/>
        <w:ind w:left="0"/>
        <w:rPr>
          <w:rFonts w:ascii="Segoe UI" w:hAnsi="Segoe UI" w:cs="Segoe UI"/>
          <w:sz w:val="17"/>
        </w:rPr>
      </w:pPr>
      <w:r w:rsidRPr="006E5C9B">
        <w:rPr>
          <w:rFonts w:ascii="Segoe UI" w:hAnsi="Segoe UI" w:cs="Segoe UI"/>
          <w:noProof/>
        </w:rPr>
        <mc:AlternateContent>
          <mc:Choice Requires="wps">
            <w:drawing>
              <wp:anchor distT="0" distB="0" distL="0" distR="0" simplePos="0" relativeHeight="251660288" behindDoc="1" locked="0" layoutInCell="1" allowOverlap="1" wp14:anchorId="254446D5" wp14:editId="475E16AC">
                <wp:simplePos x="0" y="0"/>
                <wp:positionH relativeFrom="page">
                  <wp:posOffset>4638675</wp:posOffset>
                </wp:positionH>
                <wp:positionV relativeFrom="paragraph">
                  <wp:posOffset>155575</wp:posOffset>
                </wp:positionV>
                <wp:extent cx="19437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3735" cy="1270"/>
                        </a:xfrm>
                        <a:custGeom>
                          <a:avLst/>
                          <a:gdLst>
                            <a:gd name="T0" fmla="+- 0 7305 7305"/>
                            <a:gd name="T1" fmla="*/ T0 w 3061"/>
                            <a:gd name="T2" fmla="+- 0 10365 7305"/>
                            <a:gd name="T3" fmla="*/ T2 w 3061"/>
                          </a:gdLst>
                          <a:ahLst/>
                          <a:cxnLst>
                            <a:cxn ang="0">
                              <a:pos x="T1" y="0"/>
                            </a:cxn>
                            <a:cxn ang="0">
                              <a:pos x="T3" y="0"/>
                            </a:cxn>
                          </a:cxnLst>
                          <a:rect l="0" t="0" r="r" b="b"/>
                          <a:pathLst>
                            <a:path w="3061">
                              <a:moveTo>
                                <a:pt x="0" y="0"/>
                              </a:moveTo>
                              <a:lnTo>
                                <a:pt x="30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39FB" id="Freeform 2" o:spid="_x0000_s1026" style="position:absolute;margin-left:365.25pt;margin-top:12.25pt;width:153.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" path="m,l3060,e" filled="f" strokeweight=".24536mm">
                <v:path arrowok="t" o:connecttype="custom" o:connectlocs="0,0;1943100,0" o:connectangles="0,0"/>
                <w10:wrap type="topAndBottom" anchorx="page"/>
              </v:shape>
            </w:pict>
          </mc:Fallback>
        </mc:AlternateContent>
      </w:r>
    </w:p>
    <w:p w14:paraId="05D85650" w14:textId="77777777" w:rsidR="00DB6C11" w:rsidRPr="006E5C9B" w:rsidRDefault="00DB6C11" w:rsidP="00DB6C11">
      <w:pPr>
        <w:pStyle w:val="Corpotesto"/>
        <w:spacing w:before="6"/>
        <w:ind w:left="0"/>
        <w:rPr>
          <w:rFonts w:ascii="Segoe UI" w:hAnsi="Segoe UI" w:cs="Segoe UI"/>
          <w:sz w:val="13"/>
        </w:rPr>
      </w:pPr>
    </w:p>
    <w:p w14:paraId="5773FB6D" w14:textId="77777777" w:rsidR="00DB6C11" w:rsidRDefault="00DB6C11" w:rsidP="00DB6C11">
      <w:pPr>
        <w:spacing w:before="92"/>
        <w:ind w:left="112" w:right="119"/>
        <w:jc w:val="both"/>
        <w:rPr>
          <w:rFonts w:ascii="Segoe UI" w:hAnsi="Segoe UI" w:cs="Segoe UI"/>
          <w:b/>
          <w:sz w:val="20"/>
        </w:rPr>
      </w:pPr>
      <w:r w:rsidRPr="006E5C9B">
        <w:rPr>
          <w:rFonts w:ascii="Segoe UI" w:hAnsi="Segoe UI" w:cs="Segoe UI"/>
          <w:sz w:val="20"/>
        </w:rPr>
        <w:t xml:space="preserve">Ai sensi dell'art. 38, D.P.R. 445 del 28 dicembre 2000, la dichiarazione è sottoscritta dall'interessato in presenza del dipendente addetto ovvero sottoscritta o </w:t>
      </w:r>
      <w:r w:rsidRPr="006E5C9B">
        <w:rPr>
          <w:rFonts w:ascii="Segoe UI" w:hAnsi="Segoe UI" w:cs="Segoe UI"/>
          <w:b/>
          <w:sz w:val="20"/>
        </w:rPr>
        <w:t>inviata insieme alla fotocopia, non autenticata di un documento di identità del dichiarante, all'ufficio competente via fax, tramite un incaricato, oppure a mezzo posta.</w:t>
      </w:r>
    </w:p>
    <w:p w14:paraId="14B90C6A" w14:textId="0E03A483" w:rsidR="004A42C7" w:rsidRPr="00DB6C11" w:rsidRDefault="004A42C7" w:rsidP="00DB6C11">
      <w:pPr>
        <w:rPr>
          <w:rFonts w:ascii="Segoe UI" w:hAnsi="Segoe UI" w:cs="Segoe UI"/>
          <w:b/>
          <w:sz w:val="20"/>
        </w:rPr>
      </w:pPr>
    </w:p>
    <w:sectPr w:rsidR="004A42C7" w:rsidRPr="00DB6C1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B5AB" w14:textId="77777777" w:rsidR="00AF7311" w:rsidRDefault="00AF7311" w:rsidP="004A42C7">
      <w:r>
        <w:separator/>
      </w:r>
    </w:p>
  </w:endnote>
  <w:endnote w:type="continuationSeparator" w:id="0">
    <w:p w14:paraId="10E8DCEC" w14:textId="77777777" w:rsidR="00AF7311" w:rsidRDefault="00AF7311" w:rsidP="004A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704E" w14:textId="10233CE7" w:rsidR="004A42C7" w:rsidRPr="004A42C7" w:rsidRDefault="00E20E3D" w:rsidP="004A42C7">
    <w:pPr>
      <w:pStyle w:val="Titolo"/>
      <w:pBdr>
        <w:top w:val="single" w:sz="4" w:space="1" w:color="auto"/>
      </w:pBdr>
      <w:ind w:left="0" w:right="410"/>
      <w:jc w:val="both"/>
      <w:rPr>
        <w:sz w:val="20"/>
        <w:szCs w:val="20"/>
      </w:rPr>
    </w:pPr>
    <w:bookmarkStart w:id="1" w:name="_Hlk104546683"/>
    <w:r>
      <w:rPr>
        <w:rFonts w:ascii="Segoe UI" w:hAnsi="Segoe UI" w:cs="Segoe UI"/>
        <w:sz w:val="20"/>
        <w:szCs w:val="20"/>
      </w:rPr>
      <w:t xml:space="preserve">Modello </w:t>
    </w:r>
    <w:r w:rsidR="00DB6C11">
      <w:rPr>
        <w:rFonts w:ascii="Segoe UI" w:hAnsi="Segoe UI" w:cs="Segoe UI"/>
        <w:sz w:val="20"/>
        <w:szCs w:val="20"/>
      </w:rPr>
      <w:t>2</w:t>
    </w:r>
    <w:r>
      <w:rPr>
        <w:rFonts w:ascii="Segoe UI" w:hAnsi="Segoe UI" w:cs="Segoe UI"/>
        <w:sz w:val="20"/>
        <w:szCs w:val="20"/>
      </w:rPr>
      <w:t xml:space="preserve"> di cui</w:t>
    </w:r>
    <w:r w:rsidR="004A42C7">
      <w:rPr>
        <w:rFonts w:ascii="Segoe UI" w:hAnsi="Segoe UI" w:cs="Segoe UI"/>
        <w:sz w:val="20"/>
        <w:szCs w:val="20"/>
      </w:rPr>
      <w:t xml:space="preserve"> al </w:t>
    </w:r>
    <w:r w:rsidR="004A42C7" w:rsidRPr="004A42C7">
      <w:rPr>
        <w:rFonts w:ascii="Segoe UI" w:hAnsi="Segoe UI" w:cs="Segoe UI"/>
        <w:sz w:val="20"/>
        <w:szCs w:val="20"/>
      </w:rPr>
      <w:t>DISCIPLINARE PER L’ESECUZIONE DI LAVORI SUL SUOLO PUBBLICO</w:t>
    </w:r>
    <w:bookmarkEnd w:id="1"/>
    <w:r w:rsidR="004A42C7">
      <w:rPr>
        <w:rFonts w:ascii="Segoe UI" w:hAnsi="Segoe UI" w:cs="Segoe UI"/>
        <w:sz w:val="20"/>
        <w:szCs w:val="20"/>
      </w:rPr>
      <w:t xml:space="preserve"> a</w:t>
    </w:r>
    <w:r w:rsidR="004A42C7" w:rsidRPr="004A42C7">
      <w:rPr>
        <w:rFonts w:ascii="Segoe UI" w:hAnsi="Segoe UI" w:cs="Segoe UI"/>
        <w:sz w:val="20"/>
        <w:szCs w:val="20"/>
      </w:rPr>
      <w:t xml:space="preserve">dottato </w:t>
    </w:r>
    <w:bookmarkStart w:id="2" w:name="_Hlk104546727"/>
    <w:r w:rsidR="004A42C7" w:rsidRPr="004A42C7">
      <w:rPr>
        <w:rFonts w:ascii="Segoe UI" w:hAnsi="Segoe UI" w:cs="Segoe UI"/>
        <w:sz w:val="20"/>
        <w:szCs w:val="20"/>
      </w:rPr>
      <w:t>con Deliberazione della Giunta Comunale n° 126 del 05.05.2022</w:t>
    </w:r>
    <w:bookmarkEnd w:id="2"/>
  </w:p>
  <w:p w14:paraId="5CD4BD97" w14:textId="77777777" w:rsidR="004A42C7" w:rsidRPr="004A42C7" w:rsidRDefault="004A42C7">
    <w:pPr>
      <w:tabs>
        <w:tab w:val="center" w:pos="4550"/>
        <w:tab w:val="left" w:pos="5818"/>
      </w:tabs>
      <w:ind w:right="260"/>
      <w:jc w:val="right"/>
      <w:rPr>
        <w:rFonts w:ascii="Segoe UI" w:hAnsi="Segoe UI" w:cs="Segoe UI"/>
        <w:color w:val="222A35" w:themeColor="text2" w:themeShade="80"/>
        <w:sz w:val="20"/>
        <w:szCs w:val="20"/>
      </w:rPr>
    </w:pPr>
    <w:r w:rsidRPr="004A42C7">
      <w:rPr>
        <w:rFonts w:ascii="Segoe UI" w:hAnsi="Segoe UI" w:cs="Segoe UI"/>
        <w:color w:val="8496B0" w:themeColor="text2" w:themeTint="99"/>
        <w:spacing w:val="60"/>
        <w:sz w:val="20"/>
        <w:szCs w:val="20"/>
      </w:rPr>
      <w:t>Pag.</w:t>
    </w:r>
    <w:r w:rsidRPr="004A42C7">
      <w:rPr>
        <w:rFonts w:ascii="Segoe UI" w:hAnsi="Segoe UI" w:cs="Segoe UI"/>
        <w:color w:val="8496B0" w:themeColor="text2" w:themeTint="99"/>
        <w:sz w:val="20"/>
        <w:szCs w:val="20"/>
      </w:rPr>
      <w:t xml:space="preserve"> </w:t>
    </w:r>
    <w:r w:rsidRPr="004A42C7">
      <w:rPr>
        <w:rFonts w:ascii="Segoe UI" w:hAnsi="Segoe UI" w:cs="Segoe UI"/>
        <w:color w:val="323E4F" w:themeColor="text2" w:themeShade="BF"/>
        <w:sz w:val="20"/>
        <w:szCs w:val="20"/>
      </w:rPr>
      <w:fldChar w:fldCharType="begin"/>
    </w:r>
    <w:r w:rsidRPr="004A42C7">
      <w:rPr>
        <w:rFonts w:ascii="Segoe UI" w:hAnsi="Segoe UI" w:cs="Segoe UI"/>
        <w:color w:val="323E4F" w:themeColor="text2" w:themeShade="BF"/>
        <w:sz w:val="20"/>
        <w:szCs w:val="20"/>
      </w:rPr>
      <w:instrText>PAGE   \* MERGEFORMAT</w:instrText>
    </w:r>
    <w:r w:rsidRPr="004A42C7">
      <w:rPr>
        <w:rFonts w:ascii="Segoe UI" w:hAnsi="Segoe UI" w:cs="Segoe UI"/>
        <w:color w:val="323E4F" w:themeColor="text2" w:themeShade="BF"/>
        <w:sz w:val="20"/>
        <w:szCs w:val="20"/>
      </w:rPr>
      <w:fldChar w:fldCharType="separate"/>
    </w:r>
    <w:r w:rsidRPr="004A42C7">
      <w:rPr>
        <w:rFonts w:ascii="Segoe UI" w:hAnsi="Segoe UI" w:cs="Segoe UI"/>
        <w:color w:val="323E4F" w:themeColor="text2" w:themeShade="BF"/>
        <w:sz w:val="20"/>
        <w:szCs w:val="20"/>
      </w:rPr>
      <w:t>1</w:t>
    </w:r>
    <w:r w:rsidRPr="004A42C7">
      <w:rPr>
        <w:rFonts w:ascii="Segoe UI" w:hAnsi="Segoe UI" w:cs="Segoe UI"/>
        <w:color w:val="323E4F" w:themeColor="text2" w:themeShade="BF"/>
        <w:sz w:val="20"/>
        <w:szCs w:val="20"/>
      </w:rPr>
      <w:fldChar w:fldCharType="end"/>
    </w:r>
    <w:r w:rsidRPr="004A42C7">
      <w:rPr>
        <w:rFonts w:ascii="Segoe UI" w:hAnsi="Segoe UI" w:cs="Segoe UI"/>
        <w:color w:val="323E4F" w:themeColor="text2" w:themeShade="BF"/>
        <w:sz w:val="20"/>
        <w:szCs w:val="20"/>
      </w:rPr>
      <w:t xml:space="preserve"> | </w:t>
    </w:r>
    <w:r w:rsidRPr="004A42C7">
      <w:rPr>
        <w:rFonts w:ascii="Segoe UI" w:hAnsi="Segoe UI" w:cs="Segoe UI"/>
        <w:color w:val="323E4F" w:themeColor="text2" w:themeShade="BF"/>
        <w:sz w:val="20"/>
        <w:szCs w:val="20"/>
      </w:rPr>
      <w:fldChar w:fldCharType="begin"/>
    </w:r>
    <w:r w:rsidRPr="004A42C7">
      <w:rPr>
        <w:rFonts w:ascii="Segoe UI" w:hAnsi="Segoe UI" w:cs="Segoe UI"/>
        <w:color w:val="323E4F" w:themeColor="text2" w:themeShade="BF"/>
        <w:sz w:val="20"/>
        <w:szCs w:val="20"/>
      </w:rPr>
      <w:instrText>NUMPAGES  \* Arabic  \* MERGEFORMAT</w:instrText>
    </w:r>
    <w:r w:rsidRPr="004A42C7">
      <w:rPr>
        <w:rFonts w:ascii="Segoe UI" w:hAnsi="Segoe UI" w:cs="Segoe UI"/>
        <w:color w:val="323E4F" w:themeColor="text2" w:themeShade="BF"/>
        <w:sz w:val="20"/>
        <w:szCs w:val="20"/>
      </w:rPr>
      <w:fldChar w:fldCharType="separate"/>
    </w:r>
    <w:r w:rsidRPr="004A42C7">
      <w:rPr>
        <w:rFonts w:ascii="Segoe UI" w:hAnsi="Segoe UI" w:cs="Segoe UI"/>
        <w:color w:val="323E4F" w:themeColor="text2" w:themeShade="BF"/>
        <w:sz w:val="20"/>
        <w:szCs w:val="20"/>
      </w:rPr>
      <w:t>1</w:t>
    </w:r>
    <w:r w:rsidRPr="004A42C7">
      <w:rPr>
        <w:rFonts w:ascii="Segoe UI" w:hAnsi="Segoe UI" w:cs="Segoe UI"/>
        <w:color w:val="323E4F" w:themeColor="text2" w:themeShade="BF"/>
        <w:sz w:val="20"/>
        <w:szCs w:val="20"/>
      </w:rPr>
      <w:fldChar w:fldCharType="end"/>
    </w:r>
  </w:p>
  <w:p w14:paraId="03BBB431" w14:textId="77777777" w:rsidR="004A42C7" w:rsidRDefault="004A42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3F80" w14:textId="77777777" w:rsidR="00AF7311" w:rsidRDefault="00AF7311" w:rsidP="004A42C7">
      <w:r>
        <w:separator/>
      </w:r>
    </w:p>
  </w:footnote>
  <w:footnote w:type="continuationSeparator" w:id="0">
    <w:p w14:paraId="730348C2" w14:textId="77777777" w:rsidR="00AF7311" w:rsidRDefault="00AF7311" w:rsidP="004A4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32998"/>
    <w:multiLevelType w:val="hybridMultilevel"/>
    <w:tmpl w:val="B80883DC"/>
    <w:lvl w:ilvl="0" w:tplc="0FA8F05E">
      <w:numFmt w:val="bullet"/>
      <w:lvlText w:val=""/>
      <w:lvlJc w:val="left"/>
      <w:pPr>
        <w:ind w:left="470" w:hanging="284"/>
      </w:pPr>
      <w:rPr>
        <w:rFonts w:ascii="Symbol" w:eastAsia="Symbol" w:hAnsi="Symbol" w:cs="Symbol" w:hint="default"/>
        <w:w w:val="100"/>
        <w:sz w:val="22"/>
        <w:szCs w:val="22"/>
        <w:lang w:val="it-IT" w:eastAsia="en-US" w:bidi="ar-SA"/>
      </w:rPr>
    </w:lvl>
    <w:lvl w:ilvl="1" w:tplc="C63A4C92">
      <w:numFmt w:val="bullet"/>
      <w:lvlText w:val="•"/>
      <w:lvlJc w:val="left"/>
      <w:pPr>
        <w:ind w:left="1418" w:hanging="284"/>
      </w:pPr>
      <w:rPr>
        <w:rFonts w:hint="default"/>
        <w:lang w:val="it-IT" w:eastAsia="en-US" w:bidi="ar-SA"/>
      </w:rPr>
    </w:lvl>
    <w:lvl w:ilvl="2" w:tplc="E162FDB2">
      <w:numFmt w:val="bullet"/>
      <w:lvlText w:val="•"/>
      <w:lvlJc w:val="left"/>
      <w:pPr>
        <w:ind w:left="2357" w:hanging="284"/>
      </w:pPr>
      <w:rPr>
        <w:rFonts w:hint="default"/>
        <w:lang w:val="it-IT" w:eastAsia="en-US" w:bidi="ar-SA"/>
      </w:rPr>
    </w:lvl>
    <w:lvl w:ilvl="3" w:tplc="1A5E0568">
      <w:numFmt w:val="bullet"/>
      <w:lvlText w:val="•"/>
      <w:lvlJc w:val="left"/>
      <w:pPr>
        <w:ind w:left="3296" w:hanging="284"/>
      </w:pPr>
      <w:rPr>
        <w:rFonts w:hint="default"/>
        <w:lang w:val="it-IT" w:eastAsia="en-US" w:bidi="ar-SA"/>
      </w:rPr>
    </w:lvl>
    <w:lvl w:ilvl="4" w:tplc="9EB04572">
      <w:numFmt w:val="bullet"/>
      <w:lvlText w:val="•"/>
      <w:lvlJc w:val="left"/>
      <w:pPr>
        <w:ind w:left="4235" w:hanging="284"/>
      </w:pPr>
      <w:rPr>
        <w:rFonts w:hint="default"/>
        <w:lang w:val="it-IT" w:eastAsia="en-US" w:bidi="ar-SA"/>
      </w:rPr>
    </w:lvl>
    <w:lvl w:ilvl="5" w:tplc="8CF86EE2">
      <w:numFmt w:val="bullet"/>
      <w:lvlText w:val="•"/>
      <w:lvlJc w:val="left"/>
      <w:pPr>
        <w:ind w:left="5174" w:hanging="284"/>
      </w:pPr>
      <w:rPr>
        <w:rFonts w:hint="default"/>
        <w:lang w:val="it-IT" w:eastAsia="en-US" w:bidi="ar-SA"/>
      </w:rPr>
    </w:lvl>
    <w:lvl w:ilvl="6" w:tplc="38348E56">
      <w:numFmt w:val="bullet"/>
      <w:lvlText w:val="•"/>
      <w:lvlJc w:val="left"/>
      <w:pPr>
        <w:ind w:left="6113" w:hanging="284"/>
      </w:pPr>
      <w:rPr>
        <w:rFonts w:hint="default"/>
        <w:lang w:val="it-IT" w:eastAsia="en-US" w:bidi="ar-SA"/>
      </w:rPr>
    </w:lvl>
    <w:lvl w:ilvl="7" w:tplc="0F6CFD30">
      <w:numFmt w:val="bullet"/>
      <w:lvlText w:val="•"/>
      <w:lvlJc w:val="left"/>
      <w:pPr>
        <w:ind w:left="7052" w:hanging="284"/>
      </w:pPr>
      <w:rPr>
        <w:rFonts w:hint="default"/>
        <w:lang w:val="it-IT" w:eastAsia="en-US" w:bidi="ar-SA"/>
      </w:rPr>
    </w:lvl>
    <w:lvl w:ilvl="8" w:tplc="D64807DA">
      <w:numFmt w:val="bullet"/>
      <w:lvlText w:val="•"/>
      <w:lvlJc w:val="left"/>
      <w:pPr>
        <w:ind w:left="7991" w:hanging="284"/>
      </w:pPr>
      <w:rPr>
        <w:rFonts w:hint="default"/>
        <w:lang w:val="it-IT" w:eastAsia="en-US" w:bidi="ar-SA"/>
      </w:rPr>
    </w:lvl>
  </w:abstractNum>
  <w:abstractNum w:abstractNumId="1" w15:restartNumberingAfterBreak="0">
    <w:nsid w:val="4ED7545B"/>
    <w:multiLevelType w:val="hybridMultilevel"/>
    <w:tmpl w:val="8E003ABC"/>
    <w:lvl w:ilvl="0" w:tplc="A754B2E0">
      <w:start w:val="1"/>
      <w:numFmt w:val="decimal"/>
      <w:lvlText w:val="%1)"/>
      <w:lvlJc w:val="left"/>
      <w:pPr>
        <w:ind w:left="470" w:hanging="359"/>
        <w:jc w:val="right"/>
      </w:pPr>
      <w:rPr>
        <w:rFonts w:ascii="Segoe UI" w:eastAsia="Arial MT" w:hAnsi="Segoe UI" w:cs="Segoe UI" w:hint="default"/>
        <w:spacing w:val="-1"/>
        <w:w w:val="100"/>
        <w:sz w:val="22"/>
        <w:szCs w:val="22"/>
        <w:lang w:val="it-IT" w:eastAsia="en-US" w:bidi="ar-SA"/>
      </w:rPr>
    </w:lvl>
    <w:lvl w:ilvl="1" w:tplc="61B84F9C">
      <w:start w:val="1"/>
      <w:numFmt w:val="lowerLetter"/>
      <w:lvlText w:val="%2."/>
      <w:lvlJc w:val="left"/>
      <w:pPr>
        <w:ind w:left="821" w:hanging="360"/>
      </w:pPr>
      <w:rPr>
        <w:rFonts w:ascii="Arial MT" w:eastAsia="Arial MT" w:hAnsi="Arial MT" w:cs="Arial MT" w:hint="default"/>
        <w:spacing w:val="-1"/>
        <w:w w:val="100"/>
        <w:sz w:val="22"/>
        <w:szCs w:val="22"/>
        <w:lang w:val="it-IT" w:eastAsia="en-US" w:bidi="ar-SA"/>
      </w:rPr>
    </w:lvl>
    <w:lvl w:ilvl="2" w:tplc="986871E6">
      <w:numFmt w:val="bullet"/>
      <w:lvlText w:val="•"/>
      <w:lvlJc w:val="left"/>
      <w:pPr>
        <w:ind w:left="1825" w:hanging="360"/>
      </w:pPr>
      <w:rPr>
        <w:rFonts w:hint="default"/>
        <w:lang w:val="it-IT" w:eastAsia="en-US" w:bidi="ar-SA"/>
      </w:rPr>
    </w:lvl>
    <w:lvl w:ilvl="3" w:tplc="EA382896">
      <w:numFmt w:val="bullet"/>
      <w:lvlText w:val="•"/>
      <w:lvlJc w:val="left"/>
      <w:pPr>
        <w:ind w:left="2830" w:hanging="360"/>
      </w:pPr>
      <w:rPr>
        <w:rFonts w:hint="default"/>
        <w:lang w:val="it-IT" w:eastAsia="en-US" w:bidi="ar-SA"/>
      </w:rPr>
    </w:lvl>
    <w:lvl w:ilvl="4" w:tplc="83745786">
      <w:numFmt w:val="bullet"/>
      <w:lvlText w:val="•"/>
      <w:lvlJc w:val="left"/>
      <w:pPr>
        <w:ind w:left="3836" w:hanging="360"/>
      </w:pPr>
      <w:rPr>
        <w:rFonts w:hint="default"/>
        <w:lang w:val="it-IT" w:eastAsia="en-US" w:bidi="ar-SA"/>
      </w:rPr>
    </w:lvl>
    <w:lvl w:ilvl="5" w:tplc="4356B57E">
      <w:numFmt w:val="bullet"/>
      <w:lvlText w:val="•"/>
      <w:lvlJc w:val="left"/>
      <w:pPr>
        <w:ind w:left="4841" w:hanging="360"/>
      </w:pPr>
      <w:rPr>
        <w:rFonts w:hint="default"/>
        <w:lang w:val="it-IT" w:eastAsia="en-US" w:bidi="ar-SA"/>
      </w:rPr>
    </w:lvl>
    <w:lvl w:ilvl="6" w:tplc="269ED45C">
      <w:numFmt w:val="bullet"/>
      <w:lvlText w:val="•"/>
      <w:lvlJc w:val="left"/>
      <w:pPr>
        <w:ind w:left="5847" w:hanging="360"/>
      </w:pPr>
      <w:rPr>
        <w:rFonts w:hint="default"/>
        <w:lang w:val="it-IT" w:eastAsia="en-US" w:bidi="ar-SA"/>
      </w:rPr>
    </w:lvl>
    <w:lvl w:ilvl="7" w:tplc="4C58386E">
      <w:numFmt w:val="bullet"/>
      <w:lvlText w:val="•"/>
      <w:lvlJc w:val="left"/>
      <w:pPr>
        <w:ind w:left="6852" w:hanging="360"/>
      </w:pPr>
      <w:rPr>
        <w:rFonts w:hint="default"/>
        <w:lang w:val="it-IT" w:eastAsia="en-US" w:bidi="ar-SA"/>
      </w:rPr>
    </w:lvl>
    <w:lvl w:ilvl="8" w:tplc="3AFA04E4">
      <w:numFmt w:val="bullet"/>
      <w:lvlText w:val="•"/>
      <w:lvlJc w:val="left"/>
      <w:pPr>
        <w:ind w:left="7857" w:hanging="360"/>
      </w:pPr>
      <w:rPr>
        <w:rFonts w:hint="default"/>
        <w:lang w:val="it-IT" w:eastAsia="en-US" w:bidi="ar-SA"/>
      </w:rPr>
    </w:lvl>
  </w:abstractNum>
  <w:abstractNum w:abstractNumId="2" w15:restartNumberingAfterBreak="0">
    <w:nsid w:val="676F6899"/>
    <w:multiLevelType w:val="hybridMultilevel"/>
    <w:tmpl w:val="06DEBB06"/>
    <w:lvl w:ilvl="0" w:tplc="6BC27B28">
      <w:numFmt w:val="bullet"/>
      <w:lvlText w:val=""/>
      <w:lvlJc w:val="left"/>
      <w:pPr>
        <w:ind w:left="538" w:hanging="358"/>
      </w:pPr>
      <w:rPr>
        <w:rFonts w:ascii="Wingdings" w:eastAsia="Wingdings" w:hAnsi="Wingdings" w:cs="Wingdings" w:hint="default"/>
        <w:w w:val="100"/>
        <w:sz w:val="16"/>
        <w:szCs w:val="16"/>
        <w:lang w:val="it-IT" w:eastAsia="en-US" w:bidi="ar-SA"/>
      </w:rPr>
    </w:lvl>
    <w:lvl w:ilvl="1" w:tplc="205AA344">
      <w:numFmt w:val="bullet"/>
      <w:lvlText w:val="•"/>
      <w:lvlJc w:val="left"/>
      <w:pPr>
        <w:ind w:left="1472" w:hanging="358"/>
      </w:pPr>
      <w:rPr>
        <w:rFonts w:hint="default"/>
        <w:lang w:val="it-IT" w:eastAsia="en-US" w:bidi="ar-SA"/>
      </w:rPr>
    </w:lvl>
    <w:lvl w:ilvl="2" w:tplc="10445FF0">
      <w:numFmt w:val="bullet"/>
      <w:lvlText w:val="•"/>
      <w:lvlJc w:val="left"/>
      <w:pPr>
        <w:ind w:left="2405" w:hanging="358"/>
      </w:pPr>
      <w:rPr>
        <w:rFonts w:hint="default"/>
        <w:lang w:val="it-IT" w:eastAsia="en-US" w:bidi="ar-SA"/>
      </w:rPr>
    </w:lvl>
    <w:lvl w:ilvl="3" w:tplc="FD648F80">
      <w:numFmt w:val="bullet"/>
      <w:lvlText w:val="•"/>
      <w:lvlJc w:val="left"/>
      <w:pPr>
        <w:ind w:left="3338" w:hanging="358"/>
      </w:pPr>
      <w:rPr>
        <w:rFonts w:hint="default"/>
        <w:lang w:val="it-IT" w:eastAsia="en-US" w:bidi="ar-SA"/>
      </w:rPr>
    </w:lvl>
    <w:lvl w:ilvl="4" w:tplc="935CAC0E">
      <w:numFmt w:val="bullet"/>
      <w:lvlText w:val="•"/>
      <w:lvlJc w:val="left"/>
      <w:pPr>
        <w:ind w:left="4271" w:hanging="358"/>
      </w:pPr>
      <w:rPr>
        <w:rFonts w:hint="default"/>
        <w:lang w:val="it-IT" w:eastAsia="en-US" w:bidi="ar-SA"/>
      </w:rPr>
    </w:lvl>
    <w:lvl w:ilvl="5" w:tplc="2436B82A">
      <w:numFmt w:val="bullet"/>
      <w:lvlText w:val="•"/>
      <w:lvlJc w:val="left"/>
      <w:pPr>
        <w:ind w:left="5204" w:hanging="358"/>
      </w:pPr>
      <w:rPr>
        <w:rFonts w:hint="default"/>
        <w:lang w:val="it-IT" w:eastAsia="en-US" w:bidi="ar-SA"/>
      </w:rPr>
    </w:lvl>
    <w:lvl w:ilvl="6" w:tplc="A25AFC9C">
      <w:numFmt w:val="bullet"/>
      <w:lvlText w:val="•"/>
      <w:lvlJc w:val="left"/>
      <w:pPr>
        <w:ind w:left="6137" w:hanging="358"/>
      </w:pPr>
      <w:rPr>
        <w:rFonts w:hint="default"/>
        <w:lang w:val="it-IT" w:eastAsia="en-US" w:bidi="ar-SA"/>
      </w:rPr>
    </w:lvl>
    <w:lvl w:ilvl="7" w:tplc="B27A8CEE">
      <w:numFmt w:val="bullet"/>
      <w:lvlText w:val="•"/>
      <w:lvlJc w:val="left"/>
      <w:pPr>
        <w:ind w:left="7070" w:hanging="358"/>
      </w:pPr>
      <w:rPr>
        <w:rFonts w:hint="default"/>
        <w:lang w:val="it-IT" w:eastAsia="en-US" w:bidi="ar-SA"/>
      </w:rPr>
    </w:lvl>
    <w:lvl w:ilvl="8" w:tplc="012C35CE">
      <w:numFmt w:val="bullet"/>
      <w:lvlText w:val="•"/>
      <w:lvlJc w:val="left"/>
      <w:pPr>
        <w:ind w:left="8003" w:hanging="358"/>
      </w:pPr>
      <w:rPr>
        <w:rFonts w:hint="default"/>
        <w:lang w:val="it-IT" w:eastAsia="en-US" w:bidi="ar-SA"/>
      </w:rPr>
    </w:lvl>
  </w:abstractNum>
  <w:num w:numId="1" w16cid:durableId="782532535">
    <w:abstractNumId w:val="0"/>
  </w:num>
  <w:num w:numId="2" w16cid:durableId="1610896379">
    <w:abstractNumId w:val="1"/>
  </w:num>
  <w:num w:numId="3" w16cid:durableId="680157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C7"/>
    <w:rsid w:val="004A42C7"/>
    <w:rsid w:val="00AF7311"/>
    <w:rsid w:val="00B755D4"/>
    <w:rsid w:val="00DB6C11"/>
    <w:rsid w:val="00E20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38C6"/>
  <w15:chartTrackingRefBased/>
  <w15:docId w15:val="{E46B87B1-E6A7-421B-A88F-94864DC0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42C7"/>
    <w:pPr>
      <w:widowControl w:val="0"/>
      <w:autoSpaceDE w:val="0"/>
      <w:autoSpaceDN w:val="0"/>
      <w:spacing w:after="0" w:line="240" w:lineRule="auto"/>
    </w:pPr>
    <w:rPr>
      <w:rFonts w:ascii="Arial MT" w:eastAsia="Arial MT" w:hAnsi="Arial MT" w:cs="Arial MT"/>
    </w:rPr>
  </w:style>
  <w:style w:type="paragraph" w:styleId="Titolo1">
    <w:name w:val="heading 1"/>
    <w:basedOn w:val="Normale"/>
    <w:link w:val="Titolo1Carattere"/>
    <w:uiPriority w:val="9"/>
    <w:qFormat/>
    <w:rsid w:val="004A42C7"/>
    <w:pPr>
      <w:ind w:left="112"/>
      <w:outlineLvl w:val="0"/>
    </w:pPr>
    <w:rPr>
      <w:rFonts w:ascii="Arial" w:eastAsia="Arial" w:hAnsi="Arial" w:cs="Arial"/>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A42C7"/>
    <w:rPr>
      <w:rFonts w:ascii="Arial" w:eastAsia="Arial" w:hAnsi="Arial" w:cs="Arial"/>
      <w:b/>
      <w:bCs/>
      <w:sz w:val="32"/>
      <w:szCs w:val="32"/>
    </w:rPr>
  </w:style>
  <w:style w:type="paragraph" w:styleId="Corpotesto">
    <w:name w:val="Body Text"/>
    <w:basedOn w:val="Normale"/>
    <w:link w:val="CorpotestoCarattere"/>
    <w:uiPriority w:val="1"/>
    <w:qFormat/>
    <w:rsid w:val="004A42C7"/>
    <w:pPr>
      <w:ind w:left="540"/>
    </w:pPr>
  </w:style>
  <w:style w:type="character" w:customStyle="1" w:styleId="CorpotestoCarattere">
    <w:name w:val="Corpo testo Carattere"/>
    <w:basedOn w:val="Carpredefinitoparagrafo"/>
    <w:link w:val="Corpotesto"/>
    <w:uiPriority w:val="1"/>
    <w:rsid w:val="004A42C7"/>
    <w:rPr>
      <w:rFonts w:ascii="Arial MT" w:eastAsia="Arial MT" w:hAnsi="Arial MT" w:cs="Arial MT"/>
    </w:rPr>
  </w:style>
  <w:style w:type="paragraph" w:styleId="Paragrafoelenco">
    <w:name w:val="List Paragraph"/>
    <w:basedOn w:val="Normale"/>
    <w:uiPriority w:val="34"/>
    <w:qFormat/>
    <w:rsid w:val="004A42C7"/>
    <w:pPr>
      <w:ind w:left="540" w:hanging="360"/>
      <w:jc w:val="both"/>
    </w:pPr>
  </w:style>
  <w:style w:type="paragraph" w:styleId="Intestazione">
    <w:name w:val="header"/>
    <w:basedOn w:val="Normale"/>
    <w:link w:val="IntestazioneCarattere"/>
    <w:uiPriority w:val="99"/>
    <w:unhideWhenUsed/>
    <w:rsid w:val="004A42C7"/>
    <w:pPr>
      <w:tabs>
        <w:tab w:val="center" w:pos="4819"/>
        <w:tab w:val="right" w:pos="9638"/>
      </w:tabs>
    </w:pPr>
  </w:style>
  <w:style w:type="character" w:customStyle="1" w:styleId="IntestazioneCarattere">
    <w:name w:val="Intestazione Carattere"/>
    <w:basedOn w:val="Carpredefinitoparagrafo"/>
    <w:link w:val="Intestazione"/>
    <w:uiPriority w:val="99"/>
    <w:rsid w:val="004A42C7"/>
    <w:rPr>
      <w:rFonts w:ascii="Arial MT" w:eastAsia="Arial MT" w:hAnsi="Arial MT" w:cs="Arial MT"/>
    </w:rPr>
  </w:style>
  <w:style w:type="paragraph" w:styleId="Pidipagina">
    <w:name w:val="footer"/>
    <w:basedOn w:val="Normale"/>
    <w:link w:val="PidipaginaCarattere"/>
    <w:uiPriority w:val="99"/>
    <w:unhideWhenUsed/>
    <w:rsid w:val="004A42C7"/>
    <w:pPr>
      <w:tabs>
        <w:tab w:val="center" w:pos="4819"/>
        <w:tab w:val="right" w:pos="9638"/>
      </w:tabs>
    </w:pPr>
  </w:style>
  <w:style w:type="character" w:customStyle="1" w:styleId="PidipaginaCarattere">
    <w:name w:val="Piè di pagina Carattere"/>
    <w:basedOn w:val="Carpredefinitoparagrafo"/>
    <w:link w:val="Pidipagina"/>
    <w:uiPriority w:val="99"/>
    <w:rsid w:val="004A42C7"/>
    <w:rPr>
      <w:rFonts w:ascii="Arial MT" w:eastAsia="Arial MT" w:hAnsi="Arial MT" w:cs="Arial MT"/>
    </w:rPr>
  </w:style>
  <w:style w:type="paragraph" w:styleId="Titolo">
    <w:name w:val="Title"/>
    <w:basedOn w:val="Normale"/>
    <w:link w:val="TitoloCarattere"/>
    <w:qFormat/>
    <w:rsid w:val="004A42C7"/>
    <w:pPr>
      <w:ind w:left="415"/>
    </w:pPr>
    <w:rPr>
      <w:rFonts w:ascii="Arial" w:eastAsia="Arial" w:hAnsi="Arial" w:cs="Arial"/>
      <w:b/>
      <w:bCs/>
      <w:sz w:val="60"/>
      <w:szCs w:val="60"/>
    </w:rPr>
  </w:style>
  <w:style w:type="character" w:customStyle="1" w:styleId="TitoloCarattere">
    <w:name w:val="Titolo Carattere"/>
    <w:basedOn w:val="Carpredefinitoparagrafo"/>
    <w:link w:val="Titolo"/>
    <w:rsid w:val="004A42C7"/>
    <w:rPr>
      <w:rFonts w:ascii="Arial" w:eastAsia="Arial" w:hAnsi="Arial" w:cs="Arial"/>
      <w:b/>
      <w:bCs/>
      <w:sz w:val="60"/>
      <w:szCs w:val="60"/>
    </w:rPr>
  </w:style>
  <w:style w:type="paragraph" w:customStyle="1" w:styleId="TableParagraph">
    <w:name w:val="Table Paragraph"/>
    <w:basedOn w:val="Normale"/>
    <w:uiPriority w:val="1"/>
    <w:qFormat/>
    <w:rsid w:val="004A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Ferrante</dc:creator>
  <cp:keywords/>
  <dc:description/>
  <cp:lastModifiedBy>Mario Ferrante</cp:lastModifiedBy>
  <cp:revision>2</cp:revision>
  <dcterms:created xsi:type="dcterms:W3CDTF">2022-06-15T11:12:00Z</dcterms:created>
  <dcterms:modified xsi:type="dcterms:W3CDTF">2022-06-15T11:12:00Z</dcterms:modified>
</cp:coreProperties>
</file>